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D9190" w14:textId="77777777" w:rsidR="00A817BF" w:rsidRDefault="00A817BF" w:rsidP="00A817BF">
      <w:pPr>
        <w:pStyle w:val="Header"/>
        <w:ind w:right="1073"/>
        <w:jc w:val="center"/>
        <w:rPr>
          <w:rFonts w:ascii="Trajan" w:hAnsi="Trajan"/>
          <w:b/>
          <w:bCs/>
        </w:rPr>
      </w:pPr>
      <w:r>
        <w:rPr>
          <w:rFonts w:ascii="Trajan" w:hAnsi="Trajan"/>
          <w:b/>
          <w:bCs/>
        </w:rPr>
        <w:t>TOWN OF ERWIN</w:t>
      </w:r>
    </w:p>
    <w:p w14:paraId="6E5611EF" w14:textId="77777777" w:rsidR="00A817BF" w:rsidRDefault="00A817BF" w:rsidP="00A817BF">
      <w:pPr>
        <w:pStyle w:val="Header"/>
        <w:ind w:right="1073"/>
        <w:jc w:val="center"/>
        <w:rPr>
          <w:rFonts w:ascii="New Century Schoolbook" w:hAnsi="New Century Schoolbook"/>
          <w:b/>
          <w:bCs/>
          <w:w w:val="90"/>
        </w:rPr>
      </w:pPr>
      <w:r>
        <w:rPr>
          <w:rFonts w:ascii="New Century Schoolbook" w:hAnsi="New Century Schoolbook"/>
          <w:b/>
          <w:bCs/>
          <w:w w:val="90"/>
        </w:rPr>
        <w:t>FEE SCHEDULE</w:t>
      </w:r>
    </w:p>
    <w:p w14:paraId="76FAE8BE" w14:textId="77777777" w:rsidR="00A817BF" w:rsidRDefault="00A817BF" w:rsidP="00A817BF">
      <w:pPr>
        <w:pStyle w:val="Header"/>
        <w:ind w:right="1073"/>
        <w:jc w:val="center"/>
        <w:rPr>
          <w:rFonts w:ascii="New Century Schoolbook" w:hAnsi="New Century Schoolbook"/>
          <w:b/>
          <w:bCs/>
          <w:w w:val="90"/>
        </w:rPr>
      </w:pPr>
      <w:r>
        <w:rPr>
          <w:rFonts w:ascii="New Century Schoolbook" w:hAnsi="New Century Schoolbook"/>
          <w:b/>
          <w:bCs/>
          <w:w w:val="90"/>
        </w:rPr>
        <w:t xml:space="preserve">FY </w:t>
      </w:r>
      <w:r w:rsidR="00425B45">
        <w:rPr>
          <w:rFonts w:ascii="New Century Schoolbook" w:hAnsi="New Century Schoolbook"/>
          <w:b/>
          <w:bCs/>
          <w:w w:val="90"/>
        </w:rPr>
        <w:t>2024-2025</w:t>
      </w:r>
    </w:p>
    <w:p w14:paraId="12BFC905" w14:textId="77777777" w:rsidR="00A817BF" w:rsidRDefault="00A817BF" w:rsidP="00A817BF">
      <w:pPr>
        <w:ind w:right="1073"/>
        <w:rPr>
          <w:sz w:val="24"/>
        </w:rPr>
      </w:pPr>
      <w:r>
        <w:rPr>
          <w:sz w:val="24"/>
        </w:rPr>
        <w:tab/>
      </w:r>
      <w:r>
        <w:rPr>
          <w:sz w:val="24"/>
        </w:rPr>
        <w:tab/>
      </w:r>
    </w:p>
    <w:p w14:paraId="628F925E" w14:textId="77777777" w:rsidR="00A817BF" w:rsidRDefault="00A817BF" w:rsidP="00A817BF">
      <w:pPr>
        <w:pStyle w:val="Heading5"/>
        <w:ind w:right="1073"/>
        <w:rPr>
          <w:u w:val="single"/>
        </w:rPr>
      </w:pPr>
    </w:p>
    <w:p w14:paraId="38EEF9EA" w14:textId="77777777" w:rsidR="00A817BF" w:rsidRPr="008A5A78" w:rsidRDefault="00A817BF" w:rsidP="00A817BF">
      <w:pPr>
        <w:pStyle w:val="Heading5"/>
        <w:ind w:right="1073"/>
        <w:rPr>
          <w:u w:val="single"/>
        </w:rPr>
      </w:pPr>
      <w:r w:rsidRPr="008A5A78">
        <w:rPr>
          <w:u w:val="single"/>
        </w:rPr>
        <w:t>ADMINISTRATIVE FEES</w:t>
      </w:r>
    </w:p>
    <w:p w14:paraId="42F650B6" w14:textId="77777777" w:rsidR="00A817BF" w:rsidRPr="008A5A78" w:rsidRDefault="00A817BF" w:rsidP="00A817BF">
      <w:pPr>
        <w:ind w:right="1073"/>
        <w:rPr>
          <w:b/>
          <w:bCs/>
          <w:sz w:val="24"/>
          <w:u w:val="single"/>
        </w:rPr>
      </w:pPr>
    </w:p>
    <w:p w14:paraId="7E8333A0" w14:textId="77777777" w:rsidR="00A817BF" w:rsidRDefault="00A817BF" w:rsidP="00A817BF">
      <w:pPr>
        <w:ind w:right="1073"/>
        <w:rPr>
          <w:sz w:val="24"/>
        </w:rPr>
      </w:pPr>
      <w:r>
        <w:rPr>
          <w:sz w:val="24"/>
        </w:rPr>
        <w:t>Copier usage (Per Page)</w:t>
      </w:r>
      <w:r>
        <w:rPr>
          <w:sz w:val="24"/>
        </w:rPr>
        <w:tab/>
      </w:r>
      <w:r>
        <w:rPr>
          <w:sz w:val="24"/>
        </w:rPr>
        <w:tab/>
      </w:r>
      <w:r>
        <w:rPr>
          <w:sz w:val="24"/>
        </w:rPr>
        <w:tab/>
      </w:r>
      <w:r>
        <w:rPr>
          <w:sz w:val="24"/>
        </w:rPr>
        <w:tab/>
        <w:t xml:space="preserve">       </w:t>
      </w:r>
      <w:r>
        <w:rPr>
          <w:sz w:val="24"/>
        </w:rPr>
        <w:tab/>
        <w:t xml:space="preserve">   .25</w:t>
      </w:r>
    </w:p>
    <w:p w14:paraId="0A607558" w14:textId="77777777" w:rsidR="00A817BF" w:rsidRDefault="00A817BF" w:rsidP="00A817BF">
      <w:pPr>
        <w:ind w:right="1073"/>
        <w:rPr>
          <w:sz w:val="24"/>
        </w:rPr>
      </w:pPr>
      <w:r>
        <w:rPr>
          <w:sz w:val="24"/>
        </w:rPr>
        <w:t>Agenda Packet</w:t>
      </w:r>
      <w:r>
        <w:rPr>
          <w:sz w:val="24"/>
        </w:rPr>
        <w:tab/>
      </w:r>
      <w:r>
        <w:rPr>
          <w:sz w:val="24"/>
        </w:rPr>
        <w:tab/>
      </w:r>
      <w:r>
        <w:rPr>
          <w:sz w:val="24"/>
        </w:rPr>
        <w:tab/>
      </w:r>
      <w:r>
        <w:rPr>
          <w:sz w:val="24"/>
        </w:rPr>
        <w:tab/>
      </w:r>
      <w:r>
        <w:rPr>
          <w:sz w:val="24"/>
        </w:rPr>
        <w:tab/>
        <w:t xml:space="preserve">           $8.00 (per meeting)</w:t>
      </w:r>
    </w:p>
    <w:p w14:paraId="318259F5" w14:textId="77777777" w:rsidR="00A817BF" w:rsidRDefault="00A817BF" w:rsidP="00A817BF">
      <w:pPr>
        <w:ind w:right="1073"/>
        <w:rPr>
          <w:sz w:val="24"/>
        </w:rPr>
      </w:pPr>
      <w:r>
        <w:rPr>
          <w:sz w:val="24"/>
        </w:rPr>
        <w:t>Ordinance</w:t>
      </w:r>
      <w:r>
        <w:rPr>
          <w:sz w:val="24"/>
        </w:rPr>
        <w:tab/>
      </w:r>
      <w:r>
        <w:rPr>
          <w:sz w:val="24"/>
        </w:rPr>
        <w:tab/>
      </w:r>
      <w:r>
        <w:rPr>
          <w:sz w:val="24"/>
        </w:rPr>
        <w:tab/>
      </w:r>
      <w:r>
        <w:rPr>
          <w:sz w:val="24"/>
        </w:rPr>
        <w:tab/>
      </w:r>
      <w:r>
        <w:rPr>
          <w:sz w:val="24"/>
        </w:rPr>
        <w:tab/>
      </w:r>
      <w:r>
        <w:rPr>
          <w:sz w:val="24"/>
        </w:rPr>
        <w:tab/>
        <w:t xml:space="preserve">         $25.00</w:t>
      </w:r>
    </w:p>
    <w:p w14:paraId="70C1CD30" w14:textId="77777777" w:rsidR="00A817BF" w:rsidRDefault="00A817BF" w:rsidP="00A817BF">
      <w:pPr>
        <w:ind w:right="1073"/>
        <w:rPr>
          <w:sz w:val="24"/>
        </w:rPr>
      </w:pPr>
      <w:r>
        <w:rPr>
          <w:sz w:val="24"/>
        </w:rPr>
        <w:t>Return Check Fee</w:t>
      </w:r>
      <w:r>
        <w:rPr>
          <w:sz w:val="24"/>
        </w:rPr>
        <w:tab/>
      </w:r>
      <w:r>
        <w:rPr>
          <w:sz w:val="24"/>
        </w:rPr>
        <w:tab/>
      </w:r>
      <w:r>
        <w:rPr>
          <w:sz w:val="24"/>
        </w:rPr>
        <w:tab/>
      </w:r>
      <w:r>
        <w:rPr>
          <w:sz w:val="24"/>
        </w:rPr>
        <w:tab/>
      </w:r>
      <w:r>
        <w:rPr>
          <w:sz w:val="24"/>
        </w:rPr>
        <w:tab/>
        <w:t xml:space="preserve">         $25.00</w:t>
      </w:r>
    </w:p>
    <w:p w14:paraId="55E9ABB0" w14:textId="77777777" w:rsidR="00A817BF" w:rsidRDefault="00A817BF" w:rsidP="00A817BF">
      <w:pPr>
        <w:ind w:right="1073"/>
        <w:rPr>
          <w:sz w:val="24"/>
        </w:rPr>
      </w:pPr>
      <w:r>
        <w:rPr>
          <w:sz w:val="24"/>
        </w:rPr>
        <w:t>Police/Accident Reports</w:t>
      </w:r>
      <w:r>
        <w:rPr>
          <w:sz w:val="24"/>
        </w:rPr>
        <w:tab/>
      </w:r>
      <w:r>
        <w:rPr>
          <w:sz w:val="24"/>
        </w:rPr>
        <w:tab/>
      </w:r>
      <w:r>
        <w:rPr>
          <w:sz w:val="24"/>
        </w:rPr>
        <w:tab/>
      </w:r>
      <w:r>
        <w:rPr>
          <w:sz w:val="24"/>
        </w:rPr>
        <w:tab/>
        <w:t xml:space="preserve">           $5.00</w:t>
      </w:r>
    </w:p>
    <w:p w14:paraId="006C6585" w14:textId="77777777" w:rsidR="00A817BF" w:rsidRDefault="00A817BF" w:rsidP="00A817BF">
      <w:pPr>
        <w:ind w:right="1073"/>
        <w:rPr>
          <w:sz w:val="24"/>
        </w:rPr>
      </w:pPr>
      <w:r>
        <w:rPr>
          <w:sz w:val="24"/>
        </w:rPr>
        <w:t>Notary Fees</w:t>
      </w:r>
      <w:r>
        <w:rPr>
          <w:sz w:val="24"/>
        </w:rPr>
        <w:tab/>
      </w:r>
      <w:r>
        <w:rPr>
          <w:sz w:val="24"/>
        </w:rPr>
        <w:tab/>
      </w:r>
      <w:r>
        <w:rPr>
          <w:sz w:val="24"/>
        </w:rPr>
        <w:tab/>
      </w:r>
      <w:r>
        <w:rPr>
          <w:sz w:val="24"/>
        </w:rPr>
        <w:tab/>
      </w:r>
      <w:r>
        <w:rPr>
          <w:sz w:val="24"/>
        </w:rPr>
        <w:tab/>
        <w:t xml:space="preserve">                       $5.00</w:t>
      </w:r>
    </w:p>
    <w:p w14:paraId="597F45FA" w14:textId="77777777" w:rsidR="00A817BF" w:rsidRDefault="00A817BF" w:rsidP="00A817BF">
      <w:pPr>
        <w:ind w:right="1073"/>
        <w:rPr>
          <w:sz w:val="24"/>
        </w:rPr>
      </w:pPr>
    </w:p>
    <w:p w14:paraId="02AC7D8A" w14:textId="77777777" w:rsidR="00A817BF" w:rsidRPr="00A817BF" w:rsidRDefault="00A817BF" w:rsidP="00A817BF">
      <w:pPr>
        <w:rPr>
          <w:b/>
          <w:sz w:val="24"/>
          <w:szCs w:val="24"/>
          <w:u w:val="single"/>
        </w:rPr>
      </w:pPr>
      <w:r w:rsidRPr="00A817BF">
        <w:rPr>
          <w:b/>
          <w:sz w:val="24"/>
          <w:szCs w:val="24"/>
          <w:u w:val="single"/>
        </w:rPr>
        <w:t>PRIVILEGE LICENSE FEES</w:t>
      </w:r>
    </w:p>
    <w:p w14:paraId="2E58BD6C" w14:textId="77777777" w:rsidR="00A817BF" w:rsidRPr="004B00B0" w:rsidRDefault="00A817BF" w:rsidP="00A817BF">
      <w:pPr>
        <w:rPr>
          <w:b/>
          <w:sz w:val="24"/>
          <w:szCs w:val="24"/>
        </w:rPr>
      </w:pPr>
    </w:p>
    <w:p w14:paraId="1D67AB1C" w14:textId="77777777" w:rsidR="00A817BF" w:rsidRPr="00EA4F14" w:rsidRDefault="00A817BF" w:rsidP="00A817BF">
      <w:pPr>
        <w:rPr>
          <w:sz w:val="24"/>
          <w:szCs w:val="24"/>
        </w:rPr>
      </w:pPr>
      <w:r w:rsidRPr="00EA4F14">
        <w:rPr>
          <w:sz w:val="24"/>
          <w:szCs w:val="24"/>
        </w:rPr>
        <w:t xml:space="preserve">Beer off Premises ABC </w:t>
      </w:r>
      <w:r>
        <w:rPr>
          <w:sz w:val="24"/>
          <w:szCs w:val="24"/>
        </w:rPr>
        <w:t>Permit</w:t>
      </w:r>
      <w:r>
        <w:rPr>
          <w:sz w:val="24"/>
          <w:szCs w:val="24"/>
        </w:rPr>
        <w:tab/>
      </w:r>
      <w:r w:rsidR="00744632">
        <w:rPr>
          <w:sz w:val="24"/>
          <w:szCs w:val="24"/>
        </w:rPr>
        <w:tab/>
      </w:r>
      <w:r>
        <w:rPr>
          <w:sz w:val="24"/>
          <w:szCs w:val="24"/>
        </w:rPr>
        <w:t xml:space="preserve"> $</w:t>
      </w:r>
      <w:r w:rsidR="00744632">
        <w:rPr>
          <w:sz w:val="24"/>
          <w:szCs w:val="24"/>
        </w:rPr>
        <w:t xml:space="preserve"> </w:t>
      </w:r>
      <w:r w:rsidR="001A50E4">
        <w:rPr>
          <w:sz w:val="24"/>
          <w:szCs w:val="24"/>
        </w:rPr>
        <w:t>20</w:t>
      </w:r>
      <w:r>
        <w:rPr>
          <w:sz w:val="24"/>
          <w:szCs w:val="24"/>
        </w:rPr>
        <w:t xml:space="preserve">.00   </w:t>
      </w:r>
    </w:p>
    <w:p w14:paraId="2D1C179B" w14:textId="77777777" w:rsidR="00A817BF" w:rsidRPr="00EA4F14" w:rsidRDefault="00A817BF" w:rsidP="00A817BF">
      <w:pPr>
        <w:rPr>
          <w:sz w:val="24"/>
          <w:szCs w:val="24"/>
        </w:rPr>
      </w:pPr>
      <w:r w:rsidRPr="00EA4F14">
        <w:rPr>
          <w:sz w:val="24"/>
          <w:szCs w:val="24"/>
        </w:rPr>
        <w:t>Beer on Premises ABC Permit</w:t>
      </w:r>
      <w:r w:rsidRPr="00EA4F14">
        <w:rPr>
          <w:sz w:val="24"/>
          <w:szCs w:val="24"/>
        </w:rPr>
        <w:tab/>
        <w:t xml:space="preserve"> </w:t>
      </w:r>
      <w:r w:rsidR="00744632">
        <w:rPr>
          <w:sz w:val="24"/>
          <w:szCs w:val="24"/>
        </w:rPr>
        <w:tab/>
        <w:t xml:space="preserve"> </w:t>
      </w:r>
      <w:r w:rsidRPr="00EA4F14">
        <w:rPr>
          <w:sz w:val="24"/>
          <w:szCs w:val="24"/>
        </w:rPr>
        <w:t>$</w:t>
      </w:r>
      <w:r w:rsidR="00744632">
        <w:rPr>
          <w:sz w:val="24"/>
          <w:szCs w:val="24"/>
        </w:rPr>
        <w:t xml:space="preserve"> </w:t>
      </w:r>
      <w:r>
        <w:rPr>
          <w:sz w:val="24"/>
          <w:szCs w:val="24"/>
        </w:rPr>
        <w:t>2</w:t>
      </w:r>
      <w:r w:rsidR="00744632">
        <w:rPr>
          <w:sz w:val="24"/>
          <w:szCs w:val="24"/>
        </w:rPr>
        <w:t xml:space="preserve">5.00  </w:t>
      </w:r>
    </w:p>
    <w:p w14:paraId="29C26542" w14:textId="77777777" w:rsidR="00A817BF" w:rsidRPr="00EA4F14" w:rsidRDefault="00A817BF" w:rsidP="00A817BF">
      <w:pPr>
        <w:rPr>
          <w:sz w:val="24"/>
          <w:szCs w:val="24"/>
        </w:rPr>
      </w:pPr>
      <w:r w:rsidRPr="00EA4F14">
        <w:rPr>
          <w:sz w:val="24"/>
          <w:szCs w:val="24"/>
        </w:rPr>
        <w:t>Wine-"Off Premises" ABC Permit</w:t>
      </w:r>
      <w:r w:rsidRPr="00EA4F14">
        <w:rPr>
          <w:sz w:val="24"/>
          <w:szCs w:val="24"/>
        </w:rPr>
        <w:tab/>
        <w:t xml:space="preserve"> </w:t>
      </w:r>
      <w:r w:rsidR="00744632">
        <w:rPr>
          <w:sz w:val="24"/>
          <w:szCs w:val="24"/>
        </w:rPr>
        <w:tab/>
        <w:t xml:space="preserve"> </w:t>
      </w:r>
      <w:r w:rsidRPr="00EA4F14">
        <w:rPr>
          <w:sz w:val="24"/>
          <w:szCs w:val="24"/>
        </w:rPr>
        <w:t>$</w:t>
      </w:r>
      <w:r w:rsidR="00744632">
        <w:rPr>
          <w:sz w:val="24"/>
          <w:szCs w:val="24"/>
        </w:rPr>
        <w:t xml:space="preserve"> </w:t>
      </w:r>
      <w:r w:rsidR="001A50E4">
        <w:rPr>
          <w:sz w:val="24"/>
          <w:szCs w:val="24"/>
        </w:rPr>
        <w:t>20</w:t>
      </w:r>
      <w:r w:rsidR="00744632">
        <w:rPr>
          <w:sz w:val="24"/>
          <w:szCs w:val="24"/>
        </w:rPr>
        <w:t xml:space="preserve">.00  </w:t>
      </w:r>
    </w:p>
    <w:p w14:paraId="21B3678D" w14:textId="77777777" w:rsidR="00A817BF" w:rsidRDefault="00A817BF" w:rsidP="00A817BF">
      <w:pPr>
        <w:rPr>
          <w:sz w:val="24"/>
          <w:szCs w:val="24"/>
        </w:rPr>
      </w:pPr>
      <w:r w:rsidRPr="00EA4F14">
        <w:rPr>
          <w:sz w:val="24"/>
          <w:szCs w:val="24"/>
        </w:rPr>
        <w:t>Wine-"On Premises" ABC Permit</w:t>
      </w:r>
      <w:r w:rsidRPr="00EA4F14">
        <w:rPr>
          <w:sz w:val="24"/>
          <w:szCs w:val="24"/>
        </w:rPr>
        <w:tab/>
        <w:t xml:space="preserve"> </w:t>
      </w:r>
      <w:r w:rsidR="00744632">
        <w:rPr>
          <w:sz w:val="24"/>
          <w:szCs w:val="24"/>
        </w:rPr>
        <w:tab/>
        <w:t xml:space="preserve"> </w:t>
      </w:r>
      <w:r w:rsidRPr="00EA4F14">
        <w:rPr>
          <w:sz w:val="24"/>
          <w:szCs w:val="24"/>
        </w:rPr>
        <w:t xml:space="preserve">$ </w:t>
      </w:r>
      <w:r>
        <w:rPr>
          <w:sz w:val="24"/>
          <w:szCs w:val="24"/>
        </w:rPr>
        <w:t>2</w:t>
      </w:r>
      <w:r w:rsidRPr="00EA4F14">
        <w:rPr>
          <w:sz w:val="24"/>
          <w:szCs w:val="24"/>
        </w:rPr>
        <w:t xml:space="preserve">5.00 </w:t>
      </w:r>
      <w:r w:rsidRPr="00EA4F14">
        <w:rPr>
          <w:sz w:val="24"/>
          <w:szCs w:val="24"/>
        </w:rPr>
        <w:tab/>
      </w:r>
    </w:p>
    <w:p w14:paraId="7A984624" w14:textId="77777777" w:rsidR="00A817BF" w:rsidRDefault="00A817BF" w:rsidP="00A817BF">
      <w:pPr>
        <w:ind w:right="1073"/>
        <w:rPr>
          <w:sz w:val="24"/>
        </w:rPr>
      </w:pPr>
    </w:p>
    <w:p w14:paraId="3EC7BC94" w14:textId="77777777" w:rsidR="00A817BF" w:rsidRPr="008A5A78" w:rsidRDefault="00A817BF" w:rsidP="00A817BF">
      <w:pPr>
        <w:pStyle w:val="BodyTextIndent"/>
        <w:ind w:left="0" w:right="1073"/>
        <w:rPr>
          <w:b/>
          <w:u w:val="single"/>
        </w:rPr>
      </w:pPr>
      <w:r>
        <w:rPr>
          <w:b/>
          <w:u w:val="single"/>
        </w:rPr>
        <w:t>MONTHLY GARBAGE COLLECTION FEES</w:t>
      </w:r>
    </w:p>
    <w:p w14:paraId="0F9A4A04" w14:textId="77777777" w:rsidR="00A817BF" w:rsidRPr="0092762E" w:rsidRDefault="00A817BF" w:rsidP="00A817BF">
      <w:pPr>
        <w:pStyle w:val="BodyTextIndent"/>
        <w:ind w:left="0" w:right="1073"/>
        <w:rPr>
          <w:b/>
        </w:rPr>
      </w:pPr>
    </w:p>
    <w:p w14:paraId="2D164389" w14:textId="77777777" w:rsidR="00A817BF" w:rsidRDefault="00A817BF" w:rsidP="00A817BF">
      <w:pPr>
        <w:pStyle w:val="BodyTextIndent"/>
        <w:ind w:left="0" w:right="1073"/>
      </w:pPr>
      <w:r w:rsidRPr="00B34F69">
        <w:t>Residential Collection (Household Waste)</w:t>
      </w:r>
      <w:r w:rsidRPr="00B34F69">
        <w:tab/>
      </w:r>
      <w:r w:rsidRPr="00B34F69">
        <w:tab/>
      </w:r>
      <w:r w:rsidRPr="00B34F69">
        <w:tab/>
      </w:r>
      <w:r w:rsidRPr="00DB7A17">
        <w:t xml:space="preserve"> </w:t>
      </w:r>
      <w:r>
        <w:t xml:space="preserve">       </w:t>
      </w:r>
      <w:r>
        <w:tab/>
      </w:r>
      <w:r w:rsidR="00744632">
        <w:t xml:space="preserve">$ </w:t>
      </w:r>
      <w:r w:rsidR="001A50E4">
        <w:t>7.</w:t>
      </w:r>
      <w:r w:rsidR="00425B45">
        <w:t>92</w:t>
      </w:r>
      <w:r>
        <w:t>/Container</w:t>
      </w:r>
    </w:p>
    <w:p w14:paraId="4A29AE91" w14:textId="77777777" w:rsidR="00A817BF" w:rsidRPr="00B34F69" w:rsidRDefault="00A817BF" w:rsidP="00A817BF">
      <w:pPr>
        <w:pStyle w:val="BodyTextIndent"/>
        <w:ind w:left="0" w:right="1073"/>
      </w:pPr>
      <w:r w:rsidRPr="00B34F69">
        <w:t>Residential Collection (Household Recycling)</w:t>
      </w:r>
      <w:r w:rsidRPr="00B34F69">
        <w:tab/>
      </w:r>
      <w:r w:rsidRPr="00B34F69">
        <w:tab/>
      </w:r>
      <w:r>
        <w:tab/>
      </w:r>
      <w:r w:rsidR="00744632">
        <w:t xml:space="preserve">$ </w:t>
      </w:r>
      <w:r w:rsidR="00425B45">
        <w:t>3.05</w:t>
      </w:r>
      <w:r>
        <w:t>/Container</w:t>
      </w:r>
    </w:p>
    <w:p w14:paraId="3C1ADBAD" w14:textId="77777777" w:rsidR="00A817BF" w:rsidRPr="00C92816" w:rsidRDefault="00A817BF" w:rsidP="00A817BF">
      <w:pPr>
        <w:pStyle w:val="BodyTextIndent"/>
        <w:ind w:left="0" w:right="1073"/>
        <w:rPr>
          <w:b/>
          <w:i/>
        </w:rPr>
      </w:pPr>
      <w:r w:rsidRPr="00B34F69">
        <w:t>Other Solid Waste Co</w:t>
      </w:r>
      <w:r>
        <w:t>llection (Yard, White, Brown)</w:t>
      </w:r>
      <w:r>
        <w:tab/>
      </w:r>
      <w:r>
        <w:tab/>
      </w:r>
      <w:r w:rsidRPr="0092762E">
        <w:tab/>
      </w:r>
      <w:r w:rsidR="00744632">
        <w:t xml:space="preserve">$ </w:t>
      </w:r>
      <w:r>
        <w:t>10.00</w:t>
      </w:r>
      <w:r w:rsidR="00744632">
        <w:t>/Month</w:t>
      </w:r>
    </w:p>
    <w:p w14:paraId="6D6A3E02" w14:textId="77777777" w:rsidR="00A817BF" w:rsidRPr="00484D7C" w:rsidRDefault="00A817BF" w:rsidP="00A817BF">
      <w:pPr>
        <w:pStyle w:val="BodyTextIndent"/>
        <w:ind w:left="0" w:right="1073"/>
      </w:pPr>
      <w:r w:rsidRPr="00484D7C">
        <w:t>Storm Water Collection</w:t>
      </w:r>
      <w:r>
        <w:rPr>
          <w:b/>
          <w:i/>
        </w:rPr>
        <w:tab/>
      </w:r>
      <w:r>
        <w:rPr>
          <w:b/>
          <w:i/>
        </w:rPr>
        <w:tab/>
      </w:r>
      <w:r>
        <w:rPr>
          <w:b/>
          <w:i/>
        </w:rPr>
        <w:tab/>
      </w:r>
      <w:r>
        <w:rPr>
          <w:b/>
          <w:i/>
        </w:rPr>
        <w:tab/>
      </w:r>
      <w:r>
        <w:rPr>
          <w:b/>
          <w:i/>
        </w:rPr>
        <w:tab/>
      </w:r>
      <w:r w:rsidRPr="00484D7C">
        <w:t xml:space="preserve">            </w:t>
      </w:r>
      <w:r w:rsidR="00744632">
        <w:t xml:space="preserve">$ </w:t>
      </w:r>
      <w:r>
        <w:t>2.50</w:t>
      </w:r>
      <w:r w:rsidR="00744632">
        <w:t>/ Month</w:t>
      </w:r>
    </w:p>
    <w:p w14:paraId="1FD9BB7B" w14:textId="77777777" w:rsidR="00A817BF" w:rsidRDefault="00A817BF" w:rsidP="00A817BF">
      <w:pPr>
        <w:pStyle w:val="BodyTextIndent"/>
        <w:ind w:left="0" w:right="1073"/>
      </w:pPr>
      <w:r>
        <w:t>Vehicle Fee</w:t>
      </w:r>
      <w:r>
        <w:tab/>
      </w:r>
      <w:r w:rsidR="00744632">
        <w:tab/>
      </w:r>
      <w:r w:rsidR="00744632">
        <w:tab/>
      </w:r>
      <w:r w:rsidR="00744632">
        <w:tab/>
      </w:r>
      <w:r w:rsidR="00744632">
        <w:tab/>
      </w:r>
      <w:r w:rsidR="00744632">
        <w:tab/>
      </w:r>
      <w:r w:rsidR="00744632">
        <w:tab/>
      </w:r>
      <w:r w:rsidR="00744632">
        <w:tab/>
        <w:t>$7.00/Year</w:t>
      </w:r>
    </w:p>
    <w:p w14:paraId="7EFA0EC2" w14:textId="77777777" w:rsidR="00A817BF" w:rsidRDefault="00A817BF" w:rsidP="00A817BF">
      <w:pPr>
        <w:pStyle w:val="BodyTextIndent"/>
        <w:ind w:left="0" w:right="1073"/>
      </w:pPr>
    </w:p>
    <w:p w14:paraId="5A1527B4" w14:textId="77777777" w:rsidR="00A817BF" w:rsidRPr="00A817BF" w:rsidRDefault="00A817BF" w:rsidP="00A817BF">
      <w:pPr>
        <w:rPr>
          <w:b/>
          <w:sz w:val="24"/>
          <w:szCs w:val="24"/>
          <w:u w:val="single"/>
        </w:rPr>
      </w:pPr>
      <w:r w:rsidRPr="00A817BF">
        <w:rPr>
          <w:b/>
          <w:sz w:val="24"/>
          <w:szCs w:val="24"/>
          <w:u w:val="single"/>
        </w:rPr>
        <w:t xml:space="preserve">Additional Solid Waste Collection Fees Pursuant to Chapter 2, Section 4-2018(d) </w:t>
      </w:r>
    </w:p>
    <w:p w14:paraId="78A10EB6" w14:textId="77777777" w:rsidR="00A817BF" w:rsidRDefault="00A817BF" w:rsidP="00A817BF">
      <w:pPr>
        <w:rPr>
          <w:sz w:val="24"/>
          <w:szCs w:val="24"/>
        </w:rPr>
      </w:pPr>
    </w:p>
    <w:p w14:paraId="55BE52A7" w14:textId="77777777" w:rsidR="00A817BF" w:rsidRPr="0092762E" w:rsidRDefault="00A817BF" w:rsidP="00A817BF">
      <w:pPr>
        <w:rPr>
          <w:sz w:val="24"/>
          <w:szCs w:val="24"/>
        </w:rPr>
      </w:pPr>
      <w:r w:rsidRPr="0092762E">
        <w:rPr>
          <w:sz w:val="24"/>
          <w:szCs w:val="24"/>
        </w:rPr>
        <w:t xml:space="preserve">Level </w:t>
      </w:r>
      <w:proofErr w:type="gramStart"/>
      <w:r w:rsidRPr="0092762E">
        <w:rPr>
          <w:sz w:val="24"/>
          <w:szCs w:val="24"/>
        </w:rPr>
        <w:t>I:…</w:t>
      </w:r>
      <w:proofErr w:type="gramEnd"/>
      <w:r w:rsidRPr="0092762E">
        <w:rPr>
          <w:sz w:val="24"/>
          <w:szCs w:val="24"/>
        </w:rPr>
        <w:t>………$40.00</w:t>
      </w:r>
    </w:p>
    <w:p w14:paraId="0175B84C" w14:textId="77777777" w:rsidR="00A817BF" w:rsidRPr="0092762E" w:rsidRDefault="00A817BF" w:rsidP="00A817BF">
      <w:pPr>
        <w:rPr>
          <w:sz w:val="24"/>
          <w:szCs w:val="24"/>
        </w:rPr>
      </w:pPr>
      <w:r w:rsidRPr="0092762E">
        <w:rPr>
          <w:sz w:val="24"/>
          <w:szCs w:val="24"/>
        </w:rPr>
        <w:t xml:space="preserve">Level </w:t>
      </w:r>
      <w:proofErr w:type="gramStart"/>
      <w:r w:rsidRPr="0092762E">
        <w:rPr>
          <w:sz w:val="24"/>
          <w:szCs w:val="24"/>
        </w:rPr>
        <w:t>II:…</w:t>
      </w:r>
      <w:proofErr w:type="gramEnd"/>
      <w:r w:rsidRPr="0092762E">
        <w:rPr>
          <w:sz w:val="24"/>
          <w:szCs w:val="24"/>
        </w:rPr>
        <w:t>……...$80.00</w:t>
      </w:r>
    </w:p>
    <w:p w14:paraId="1C2BF71B" w14:textId="77777777" w:rsidR="00A817BF" w:rsidRDefault="00A817BF" w:rsidP="00A817BF">
      <w:pPr>
        <w:rPr>
          <w:sz w:val="24"/>
          <w:szCs w:val="24"/>
        </w:rPr>
      </w:pPr>
      <w:r w:rsidRPr="0092762E">
        <w:rPr>
          <w:sz w:val="24"/>
          <w:szCs w:val="24"/>
        </w:rPr>
        <w:t xml:space="preserve">Level </w:t>
      </w:r>
      <w:proofErr w:type="gramStart"/>
      <w:r w:rsidRPr="0092762E">
        <w:rPr>
          <w:sz w:val="24"/>
          <w:szCs w:val="24"/>
        </w:rPr>
        <w:t>III:…</w:t>
      </w:r>
      <w:proofErr w:type="gramEnd"/>
      <w:r w:rsidRPr="0092762E">
        <w:rPr>
          <w:sz w:val="24"/>
          <w:szCs w:val="24"/>
        </w:rPr>
        <w:t>……..$120.00</w:t>
      </w:r>
    </w:p>
    <w:p w14:paraId="5DB382D3" w14:textId="77777777" w:rsidR="00BB0953" w:rsidRDefault="00BB0953" w:rsidP="00A817BF">
      <w:pPr>
        <w:rPr>
          <w:sz w:val="24"/>
          <w:szCs w:val="24"/>
        </w:rPr>
      </w:pPr>
    </w:p>
    <w:p w14:paraId="4AAED0F3" w14:textId="77777777" w:rsidR="00A817BF" w:rsidRDefault="00A817BF" w:rsidP="00A817BF">
      <w:pPr>
        <w:pStyle w:val="BodyTextIndent"/>
        <w:ind w:left="0" w:right="1073"/>
      </w:pPr>
      <w:r>
        <w:tab/>
      </w:r>
      <w:r>
        <w:tab/>
      </w:r>
      <w:r>
        <w:tab/>
      </w:r>
      <w:r>
        <w:tab/>
      </w:r>
      <w:r>
        <w:tab/>
      </w:r>
      <w:r>
        <w:tab/>
      </w:r>
      <w:r>
        <w:tab/>
      </w:r>
    </w:p>
    <w:p w14:paraId="2F92D8D7" w14:textId="77777777" w:rsidR="00A817BF" w:rsidRDefault="00744632" w:rsidP="00A817BF">
      <w:pPr>
        <w:pStyle w:val="BodyTextIndent"/>
        <w:ind w:left="0" w:right="1073"/>
      </w:pPr>
      <w:r>
        <w:rPr>
          <w:b/>
          <w:u w:val="single"/>
        </w:rPr>
        <w:t xml:space="preserve">PLANNING FEES </w:t>
      </w:r>
    </w:p>
    <w:p w14:paraId="2F956C6D" w14:textId="77777777" w:rsidR="00744632" w:rsidRDefault="00744632" w:rsidP="00A817BF">
      <w:pPr>
        <w:pStyle w:val="BodyTextIndent"/>
        <w:ind w:left="0" w:right="1073"/>
      </w:pPr>
    </w:p>
    <w:p w14:paraId="126D4D8B" w14:textId="77777777" w:rsidR="001A10FA" w:rsidRPr="001A10FA" w:rsidRDefault="001A10FA" w:rsidP="00A817BF">
      <w:pPr>
        <w:pStyle w:val="BodyTextIndent"/>
        <w:ind w:left="0" w:right="1073"/>
      </w:pPr>
      <w:r>
        <w:rPr>
          <w:b/>
          <w:u w:val="single"/>
        </w:rPr>
        <w:t xml:space="preserve">Subdivision Review Applications </w:t>
      </w:r>
    </w:p>
    <w:p w14:paraId="06448CF7" w14:textId="77777777" w:rsidR="00744632" w:rsidRDefault="00744632" w:rsidP="00A817BF">
      <w:pPr>
        <w:pStyle w:val="BodyTextIndent"/>
        <w:ind w:left="0" w:right="1073"/>
      </w:pPr>
      <w:r>
        <w:t xml:space="preserve">Minor Subdivision Final Plat </w:t>
      </w:r>
      <w:r>
        <w:tab/>
      </w:r>
      <w:r>
        <w:tab/>
      </w:r>
      <w:r>
        <w:tab/>
      </w:r>
      <w:r>
        <w:tab/>
      </w:r>
      <w:r>
        <w:tab/>
        <w:t xml:space="preserve"> $300 + $10.00 per lot </w:t>
      </w:r>
    </w:p>
    <w:p w14:paraId="0EE08D71" w14:textId="77777777" w:rsidR="00744632" w:rsidRDefault="00744632" w:rsidP="00A817BF">
      <w:pPr>
        <w:pStyle w:val="BodyTextIndent"/>
        <w:ind w:left="0" w:right="1073"/>
      </w:pPr>
      <w:r>
        <w:t xml:space="preserve">Major Subdivision Preliminary Review    </w:t>
      </w:r>
      <w:r>
        <w:tab/>
      </w:r>
      <w:r>
        <w:tab/>
      </w:r>
      <w:r>
        <w:tab/>
        <w:t xml:space="preserve"> $300 + $10.00 per lot</w:t>
      </w:r>
    </w:p>
    <w:p w14:paraId="579ED3E2" w14:textId="77777777" w:rsidR="00744632" w:rsidRDefault="00744632" w:rsidP="00A817BF">
      <w:pPr>
        <w:pStyle w:val="BodyTextIndent"/>
        <w:ind w:left="0" w:right="1073"/>
      </w:pPr>
      <w:r>
        <w:t xml:space="preserve">Major Subdivision Final Plat Review    </w:t>
      </w:r>
      <w:r>
        <w:tab/>
      </w:r>
      <w:r>
        <w:tab/>
      </w:r>
      <w:r>
        <w:tab/>
        <w:t xml:space="preserve"> $300 + $10.00 per lot</w:t>
      </w:r>
    </w:p>
    <w:p w14:paraId="033368E9" w14:textId="77777777" w:rsidR="00744632" w:rsidRDefault="001A10FA" w:rsidP="00A817BF">
      <w:pPr>
        <w:pStyle w:val="BodyTextIndent"/>
        <w:ind w:left="0" w:right="1073"/>
      </w:pPr>
      <w:r>
        <w:t xml:space="preserve">Certification of Exempt and/or Recombination Plats   </w:t>
      </w:r>
      <w:r>
        <w:tab/>
        <w:t xml:space="preserve"> $50</w:t>
      </w:r>
    </w:p>
    <w:p w14:paraId="664C6405" w14:textId="77777777" w:rsidR="001A10FA" w:rsidRDefault="001A10FA" w:rsidP="00A817BF">
      <w:pPr>
        <w:pStyle w:val="BodyTextIndent"/>
        <w:ind w:left="0" w:right="1073"/>
      </w:pPr>
      <w:r>
        <w:t xml:space="preserve">Planned Unit Development- Residential/Non-Residential     $500 + $4.00 per </w:t>
      </w:r>
      <w:proofErr w:type="gramStart"/>
      <w:r>
        <w:t>lot</w:t>
      </w:r>
      <w:proofErr w:type="gramEnd"/>
    </w:p>
    <w:p w14:paraId="1BA6088F" w14:textId="77777777" w:rsidR="001A10FA" w:rsidRDefault="001A10FA" w:rsidP="00A817BF">
      <w:pPr>
        <w:pStyle w:val="BodyTextIndent"/>
        <w:ind w:left="0" w:right="1073"/>
      </w:pPr>
      <w:r>
        <w:t xml:space="preserve">Manufactured Home Parks- Residential </w:t>
      </w:r>
      <w:r>
        <w:tab/>
      </w:r>
      <w:r>
        <w:tab/>
        <w:t xml:space="preserve"> </w:t>
      </w:r>
      <w:r>
        <w:tab/>
        <w:t>$250.00 + $20.00 per lot</w:t>
      </w:r>
    </w:p>
    <w:p w14:paraId="4BA32047" w14:textId="77777777" w:rsidR="001A50E4" w:rsidRDefault="001A50E4" w:rsidP="00A817BF">
      <w:pPr>
        <w:pStyle w:val="BodyTextIndent"/>
        <w:ind w:left="0" w:right="1073"/>
        <w:rPr>
          <w:b/>
          <w:u w:val="single"/>
        </w:rPr>
      </w:pPr>
    </w:p>
    <w:p w14:paraId="4C1A24D3" w14:textId="77777777" w:rsidR="001A10FA" w:rsidRDefault="001A50E4" w:rsidP="00A817BF">
      <w:pPr>
        <w:pStyle w:val="BodyTextIndent"/>
        <w:ind w:left="0" w:right="1073"/>
      </w:pPr>
      <w:r>
        <w:rPr>
          <w:b/>
          <w:u w:val="single"/>
        </w:rPr>
        <w:lastRenderedPageBreak/>
        <w:t>Code Enforcement</w:t>
      </w:r>
    </w:p>
    <w:p w14:paraId="2203951C" w14:textId="77777777" w:rsidR="001A50E4" w:rsidRDefault="001A50E4" w:rsidP="00A817BF">
      <w:pPr>
        <w:pStyle w:val="BodyTextIndent"/>
        <w:ind w:left="0" w:right="1073"/>
      </w:pPr>
    </w:p>
    <w:p w14:paraId="7E7C2092" w14:textId="77777777" w:rsidR="001A50E4" w:rsidRDefault="001A50E4" w:rsidP="00A817BF">
      <w:pPr>
        <w:pStyle w:val="BodyTextIndent"/>
        <w:ind w:left="0" w:right="1073"/>
      </w:pPr>
      <w:r>
        <w:t>Daily Fines for violation(</w:t>
      </w:r>
      <w:proofErr w:type="gramStart"/>
      <w:r>
        <w:t xml:space="preserve">s)   </w:t>
      </w:r>
      <w:proofErr w:type="gramEnd"/>
      <w:r>
        <w:tab/>
      </w:r>
      <w:r>
        <w:tab/>
      </w:r>
      <w:r>
        <w:tab/>
      </w:r>
      <w:r w:rsidR="00C92EB9">
        <w:t>Found in Section 36-548 in Town Code</w:t>
      </w:r>
    </w:p>
    <w:p w14:paraId="7AFA733A" w14:textId="77777777" w:rsidR="001A50E4" w:rsidRDefault="001A50E4" w:rsidP="00A817BF">
      <w:pPr>
        <w:pStyle w:val="BodyTextIndent"/>
        <w:ind w:left="0" w:right="1073"/>
      </w:pPr>
      <w:r>
        <w:t xml:space="preserve">Mowing lot    </w:t>
      </w:r>
      <w:r>
        <w:tab/>
      </w:r>
      <w:r>
        <w:tab/>
      </w:r>
      <w:r>
        <w:tab/>
      </w:r>
      <w:r>
        <w:tab/>
      </w:r>
      <w:r>
        <w:tab/>
      </w:r>
      <w:r>
        <w:tab/>
      </w:r>
      <w:r>
        <w:tab/>
        <w:t>100% contractor charge</w:t>
      </w:r>
    </w:p>
    <w:p w14:paraId="75237160" w14:textId="77777777" w:rsidR="001A50E4" w:rsidRPr="001A50E4" w:rsidRDefault="001A50E4" w:rsidP="00A817BF">
      <w:pPr>
        <w:pStyle w:val="BodyTextIndent"/>
        <w:ind w:left="0" w:right="1073"/>
      </w:pPr>
      <w:r>
        <w:t xml:space="preserve">Removing trash from lots     </w:t>
      </w:r>
      <w:r>
        <w:tab/>
      </w:r>
      <w:r>
        <w:tab/>
      </w:r>
      <w:r>
        <w:tab/>
      </w:r>
      <w:r>
        <w:tab/>
      </w:r>
      <w:r>
        <w:tab/>
        <w:t>100% contractor charge</w:t>
      </w:r>
    </w:p>
    <w:p w14:paraId="6BC17312" w14:textId="77777777" w:rsidR="00A817BF" w:rsidRDefault="00A817BF" w:rsidP="00A817BF">
      <w:pPr>
        <w:pStyle w:val="BodyTextIndent"/>
        <w:ind w:left="0" w:right="1073"/>
        <w:rPr>
          <w:b/>
          <w:u w:val="single"/>
        </w:rPr>
      </w:pPr>
    </w:p>
    <w:p w14:paraId="77687BD6" w14:textId="77777777" w:rsidR="001A10FA" w:rsidRDefault="001A10FA" w:rsidP="00A817BF">
      <w:pPr>
        <w:pStyle w:val="BodyTextIndent"/>
        <w:ind w:left="0" w:right="1073"/>
      </w:pPr>
      <w:r>
        <w:rPr>
          <w:b/>
          <w:u w:val="single"/>
        </w:rPr>
        <w:t xml:space="preserve">Zoning Compliance Permits </w:t>
      </w:r>
    </w:p>
    <w:p w14:paraId="7E63BC25" w14:textId="6C161A9E" w:rsidR="001A10FA" w:rsidRDefault="001A10FA" w:rsidP="00A817BF">
      <w:pPr>
        <w:pStyle w:val="BodyTextIndent"/>
        <w:ind w:left="0" w:right="1073"/>
      </w:pPr>
      <w:r>
        <w:t>Zoning permit, change-in-use</w:t>
      </w:r>
      <w:r w:rsidR="001C0290">
        <w:t>,</w:t>
      </w:r>
      <w:r>
        <w:t xml:space="preserve"> or </w:t>
      </w:r>
      <w:proofErr w:type="gramStart"/>
      <w:r>
        <w:t xml:space="preserve">occupancy  </w:t>
      </w:r>
      <w:r>
        <w:tab/>
      </w:r>
      <w:proofErr w:type="gramEnd"/>
      <w:r>
        <w:tab/>
        <w:t>$50 per lot</w:t>
      </w:r>
    </w:p>
    <w:p w14:paraId="5335DDF0" w14:textId="77777777" w:rsidR="001A10FA" w:rsidRDefault="001A10FA" w:rsidP="00A817BF">
      <w:pPr>
        <w:pStyle w:val="BodyTextIndent"/>
        <w:ind w:left="0" w:right="1073"/>
      </w:pPr>
      <w:r>
        <w:t xml:space="preserve">Zoning permit in Flood Plain Zones </w:t>
      </w:r>
      <w:r>
        <w:tab/>
      </w:r>
      <w:r>
        <w:tab/>
      </w:r>
      <w:r>
        <w:tab/>
        <w:t>$100 per lot</w:t>
      </w:r>
    </w:p>
    <w:p w14:paraId="54901BD3" w14:textId="77777777" w:rsidR="001A10FA" w:rsidRDefault="001A10FA" w:rsidP="00A817BF">
      <w:pPr>
        <w:pStyle w:val="BodyTextIndent"/>
        <w:ind w:left="0" w:right="1073"/>
      </w:pPr>
      <w:r>
        <w:t xml:space="preserve">Temporary Zoning Permit </w:t>
      </w:r>
      <w:r>
        <w:tab/>
      </w:r>
      <w:r>
        <w:tab/>
      </w:r>
      <w:r>
        <w:tab/>
      </w:r>
      <w:r>
        <w:tab/>
        <w:t>$50/year</w:t>
      </w:r>
    </w:p>
    <w:p w14:paraId="37884D1D" w14:textId="77777777" w:rsidR="001A10FA" w:rsidRDefault="001A10FA" w:rsidP="00A817BF">
      <w:pPr>
        <w:pStyle w:val="BodyTextIndent"/>
        <w:ind w:left="0" w:right="1073"/>
      </w:pPr>
      <w:r>
        <w:t>Temporary Mobi</w:t>
      </w:r>
      <w:r w:rsidR="001A50E4">
        <w:t xml:space="preserve">le Produce Stand Permit     </w:t>
      </w:r>
      <w:r w:rsidR="001A50E4">
        <w:tab/>
      </w:r>
      <w:r w:rsidR="001A50E4">
        <w:tab/>
        <w:t>$2</w:t>
      </w:r>
      <w:r>
        <w:t>5/year</w:t>
      </w:r>
    </w:p>
    <w:p w14:paraId="030314C0" w14:textId="77777777" w:rsidR="001A10FA" w:rsidRDefault="001A10FA" w:rsidP="00A817BF">
      <w:pPr>
        <w:pStyle w:val="BodyTextIndent"/>
        <w:ind w:left="0" w:right="1073"/>
      </w:pPr>
      <w:r>
        <w:t xml:space="preserve">Zoning Verification Permit </w:t>
      </w:r>
      <w:r>
        <w:tab/>
      </w:r>
      <w:r>
        <w:tab/>
      </w:r>
      <w:r>
        <w:tab/>
      </w:r>
      <w:r>
        <w:tab/>
        <w:t>$25</w:t>
      </w:r>
    </w:p>
    <w:p w14:paraId="283FBA9B" w14:textId="77777777" w:rsidR="001A10FA" w:rsidRDefault="001A10FA" w:rsidP="00A817BF">
      <w:pPr>
        <w:pStyle w:val="BodyTextIndent"/>
        <w:ind w:left="0" w:right="1073"/>
      </w:pPr>
      <w:r>
        <w:t>Zoning Verification Letter</w:t>
      </w:r>
      <w:r>
        <w:tab/>
      </w:r>
      <w:r>
        <w:tab/>
      </w:r>
      <w:r>
        <w:tab/>
        <w:t xml:space="preserve"> </w:t>
      </w:r>
      <w:r>
        <w:tab/>
        <w:t>$50</w:t>
      </w:r>
    </w:p>
    <w:p w14:paraId="2FE69046" w14:textId="77777777" w:rsidR="001A10FA" w:rsidRDefault="001A10FA" w:rsidP="00A817BF">
      <w:pPr>
        <w:pStyle w:val="BodyTextIndent"/>
        <w:ind w:left="0" w:right="1073"/>
      </w:pPr>
    </w:p>
    <w:p w14:paraId="3B398E3E" w14:textId="77777777" w:rsidR="001A10FA" w:rsidRDefault="001A10FA" w:rsidP="00A817BF">
      <w:pPr>
        <w:pStyle w:val="BodyTextIndent"/>
        <w:ind w:left="0" w:right="1073"/>
      </w:pPr>
      <w:r>
        <w:rPr>
          <w:b/>
          <w:u w:val="single"/>
        </w:rPr>
        <w:t>Site Plan and Permit Review (new construction and/or additions per lot)</w:t>
      </w:r>
    </w:p>
    <w:p w14:paraId="2A12BEEF" w14:textId="77777777" w:rsidR="001A10FA" w:rsidRPr="001A10FA" w:rsidRDefault="001A10FA" w:rsidP="00A817BF">
      <w:pPr>
        <w:pStyle w:val="BodyTextIndent"/>
        <w:ind w:left="0" w:right="1073"/>
      </w:pPr>
      <w:r>
        <w:t>Single Family Homes</w:t>
      </w:r>
      <w:r>
        <w:tab/>
      </w:r>
      <w:r>
        <w:tab/>
        <w:t xml:space="preserve"> </w:t>
      </w:r>
      <w:r>
        <w:tab/>
      </w:r>
      <w:r>
        <w:tab/>
        <w:t>$75 per lot</w:t>
      </w:r>
    </w:p>
    <w:p w14:paraId="2C33AB92" w14:textId="77777777" w:rsidR="001A10FA" w:rsidRDefault="001A10FA" w:rsidP="00A817BF">
      <w:pPr>
        <w:pStyle w:val="BodyTextIndent"/>
        <w:ind w:left="0" w:right="1073"/>
      </w:pPr>
      <w:r>
        <w:t>Single Family Homes in Flood Plain</w:t>
      </w:r>
      <w:r>
        <w:tab/>
      </w:r>
      <w:r>
        <w:tab/>
        <w:t>$125 per lot</w:t>
      </w:r>
    </w:p>
    <w:p w14:paraId="5549C439" w14:textId="77777777" w:rsidR="001A10FA" w:rsidRDefault="001A10FA" w:rsidP="00A817BF">
      <w:pPr>
        <w:pStyle w:val="BodyTextIndent"/>
        <w:ind w:left="0" w:right="1073"/>
      </w:pPr>
      <w:r>
        <w:t xml:space="preserve">New Multi-family Dwellings </w:t>
      </w:r>
      <w:r>
        <w:tab/>
      </w:r>
      <w:r>
        <w:tab/>
      </w:r>
      <w:r>
        <w:tab/>
        <w:t>$200 per lot</w:t>
      </w:r>
    </w:p>
    <w:p w14:paraId="09F9A3CA" w14:textId="77777777" w:rsidR="001A10FA" w:rsidRDefault="001A10FA" w:rsidP="00A817BF">
      <w:pPr>
        <w:pStyle w:val="BodyTextIndent"/>
        <w:ind w:left="0" w:right="1073"/>
      </w:pPr>
      <w:r>
        <w:t xml:space="preserve">Revised Multi-Family Dwellings </w:t>
      </w:r>
      <w:r>
        <w:tab/>
      </w:r>
      <w:r>
        <w:tab/>
        <w:t xml:space="preserve">$75 per </w:t>
      </w:r>
      <w:proofErr w:type="gramStart"/>
      <w:r>
        <w:t>lot</w:t>
      </w:r>
      <w:proofErr w:type="gramEnd"/>
    </w:p>
    <w:p w14:paraId="490D3122" w14:textId="77777777" w:rsidR="001A10FA" w:rsidRDefault="001A10FA" w:rsidP="00A817BF">
      <w:pPr>
        <w:pStyle w:val="BodyTextIndent"/>
        <w:ind w:left="0" w:right="1073"/>
      </w:pPr>
    </w:p>
    <w:p w14:paraId="1A22BA66" w14:textId="77777777" w:rsidR="001A10FA" w:rsidRDefault="001A10FA" w:rsidP="00A817BF">
      <w:pPr>
        <w:pStyle w:val="BodyTextIndent"/>
        <w:ind w:left="0" w:right="1073"/>
      </w:pPr>
      <w:r>
        <w:rPr>
          <w:b/>
          <w:u w:val="single"/>
        </w:rPr>
        <w:t xml:space="preserve">Planning Board Fees </w:t>
      </w:r>
    </w:p>
    <w:p w14:paraId="415594C0" w14:textId="77777777" w:rsidR="001A10FA" w:rsidRDefault="00EF751C" w:rsidP="00A817BF">
      <w:pPr>
        <w:pStyle w:val="BodyTextIndent"/>
        <w:ind w:left="0" w:right="1073"/>
      </w:pPr>
      <w:r>
        <w:t xml:space="preserve">Application for rezoning map amendment </w:t>
      </w:r>
      <w:r>
        <w:tab/>
      </w:r>
      <w:r>
        <w:tab/>
        <w:t>$</w:t>
      </w:r>
      <w:r w:rsidR="00C92EB9">
        <w:t>350</w:t>
      </w:r>
    </w:p>
    <w:p w14:paraId="0B385E59" w14:textId="77777777" w:rsidR="00EF751C" w:rsidRDefault="00EF751C" w:rsidP="00A817BF">
      <w:pPr>
        <w:pStyle w:val="BodyTextIndent"/>
        <w:ind w:left="0" w:right="1073"/>
      </w:pPr>
      <w:r>
        <w:t xml:space="preserve">Application for Special Use </w:t>
      </w:r>
      <w:proofErr w:type="gramStart"/>
      <w:r>
        <w:t xml:space="preserve">Permits  </w:t>
      </w:r>
      <w:r>
        <w:tab/>
      </w:r>
      <w:proofErr w:type="gramEnd"/>
      <w:r>
        <w:tab/>
      </w:r>
      <w:r>
        <w:tab/>
        <w:t>$</w:t>
      </w:r>
      <w:r w:rsidR="00C92EB9">
        <w:t>350</w:t>
      </w:r>
    </w:p>
    <w:p w14:paraId="0C883295" w14:textId="77777777" w:rsidR="00EF751C" w:rsidRDefault="00EF751C" w:rsidP="00A817BF">
      <w:pPr>
        <w:pStyle w:val="BodyTextIndent"/>
        <w:ind w:left="0" w:right="1073"/>
      </w:pPr>
      <w:r>
        <w:t xml:space="preserve">Application for Text Amendment to </w:t>
      </w:r>
      <w:proofErr w:type="gramStart"/>
      <w:r>
        <w:t xml:space="preserve">Ordinance  </w:t>
      </w:r>
      <w:r>
        <w:tab/>
      </w:r>
      <w:proofErr w:type="gramEnd"/>
      <w:r>
        <w:t>$</w:t>
      </w:r>
      <w:r w:rsidR="00C92EB9">
        <w:t>350</w:t>
      </w:r>
    </w:p>
    <w:p w14:paraId="60094516" w14:textId="77777777" w:rsidR="00EF751C" w:rsidRDefault="00EF751C" w:rsidP="00A817BF">
      <w:pPr>
        <w:pStyle w:val="BodyTextIndent"/>
        <w:ind w:left="0" w:right="1073"/>
      </w:pPr>
      <w:r>
        <w:t xml:space="preserve">Application for a Street </w:t>
      </w:r>
      <w:proofErr w:type="gramStart"/>
      <w:r>
        <w:t xml:space="preserve">Closing  </w:t>
      </w:r>
      <w:r>
        <w:tab/>
      </w:r>
      <w:proofErr w:type="gramEnd"/>
      <w:r>
        <w:tab/>
      </w:r>
      <w:r>
        <w:tab/>
        <w:t>$500</w:t>
      </w:r>
    </w:p>
    <w:p w14:paraId="5EAC375B" w14:textId="77777777" w:rsidR="00EF751C" w:rsidRDefault="00EF751C" w:rsidP="00A817BF">
      <w:pPr>
        <w:pStyle w:val="BodyTextIndent"/>
        <w:ind w:left="0" w:right="1073"/>
      </w:pPr>
    </w:p>
    <w:p w14:paraId="0FD47A26" w14:textId="77777777" w:rsidR="00EF751C" w:rsidRDefault="00EF751C" w:rsidP="00A817BF">
      <w:pPr>
        <w:pStyle w:val="BodyTextIndent"/>
        <w:ind w:left="0" w:right="1073"/>
      </w:pPr>
      <w:r>
        <w:rPr>
          <w:b/>
          <w:u w:val="single"/>
        </w:rPr>
        <w:t>Board of Adjustment Fees</w:t>
      </w:r>
    </w:p>
    <w:p w14:paraId="655EC058" w14:textId="77777777" w:rsidR="00EF751C" w:rsidRDefault="00EF751C" w:rsidP="00A817BF">
      <w:pPr>
        <w:pStyle w:val="BodyTextIndent"/>
        <w:ind w:left="0" w:right="1073"/>
      </w:pPr>
      <w:r>
        <w:t xml:space="preserve">Application for </w:t>
      </w:r>
      <w:proofErr w:type="gramStart"/>
      <w:r>
        <w:t xml:space="preserve">Variance  </w:t>
      </w:r>
      <w:r>
        <w:tab/>
      </w:r>
      <w:proofErr w:type="gramEnd"/>
      <w:r>
        <w:tab/>
      </w:r>
      <w:r>
        <w:tab/>
      </w:r>
      <w:r>
        <w:tab/>
        <w:t>$</w:t>
      </w:r>
      <w:r w:rsidR="001A50E4">
        <w:t>3</w:t>
      </w:r>
      <w:r w:rsidR="00C92EB9">
        <w:t>50</w:t>
      </w:r>
    </w:p>
    <w:p w14:paraId="7F05E72D" w14:textId="77777777" w:rsidR="00EF751C" w:rsidRPr="00EF751C" w:rsidRDefault="00EF751C" w:rsidP="00A817BF">
      <w:pPr>
        <w:pStyle w:val="BodyTextIndent"/>
        <w:ind w:left="0" w:right="1073"/>
      </w:pPr>
      <w:r>
        <w:t xml:space="preserve">Appeal Zoning Administrator’s </w:t>
      </w:r>
      <w:proofErr w:type="gramStart"/>
      <w:r>
        <w:t xml:space="preserve">Decision  </w:t>
      </w:r>
      <w:r>
        <w:tab/>
      </w:r>
      <w:proofErr w:type="gramEnd"/>
      <w:r>
        <w:tab/>
        <w:t>$3</w:t>
      </w:r>
      <w:r w:rsidR="00C92EB9">
        <w:t>50</w:t>
      </w:r>
    </w:p>
    <w:p w14:paraId="2082A92D" w14:textId="77777777" w:rsidR="00EF751C" w:rsidRDefault="00EF751C" w:rsidP="00A817BF">
      <w:pPr>
        <w:pStyle w:val="BodyTextIndent"/>
        <w:ind w:left="0" w:right="1073"/>
      </w:pPr>
    </w:p>
    <w:p w14:paraId="4FA0F8B1" w14:textId="77777777" w:rsidR="00EF751C" w:rsidRDefault="00EF751C" w:rsidP="00A817BF">
      <w:pPr>
        <w:pStyle w:val="BodyTextIndent"/>
        <w:ind w:left="0" w:right="1073"/>
      </w:pPr>
      <w:r>
        <w:rPr>
          <w:b/>
          <w:u w:val="single"/>
        </w:rPr>
        <w:t xml:space="preserve">Sign Permit Fees </w:t>
      </w:r>
    </w:p>
    <w:p w14:paraId="6D7173DE" w14:textId="77777777" w:rsidR="00EF751C" w:rsidRDefault="00EF751C" w:rsidP="00A817BF">
      <w:pPr>
        <w:pStyle w:val="BodyTextIndent"/>
        <w:ind w:left="0" w:right="1073"/>
      </w:pPr>
      <w:r>
        <w:t xml:space="preserve">Wall Sign   </w:t>
      </w:r>
      <w:r>
        <w:tab/>
      </w:r>
      <w:r>
        <w:tab/>
      </w:r>
      <w:r>
        <w:tab/>
      </w:r>
      <w:r>
        <w:tab/>
      </w:r>
      <w:r>
        <w:tab/>
      </w:r>
      <w:r>
        <w:tab/>
      </w:r>
      <w:r>
        <w:tab/>
      </w:r>
      <w:r>
        <w:tab/>
      </w:r>
      <w:r>
        <w:tab/>
        <w:t xml:space="preserve">$50/each </w:t>
      </w:r>
    </w:p>
    <w:p w14:paraId="3476F61F" w14:textId="77777777" w:rsidR="00EF751C" w:rsidRDefault="00EF751C" w:rsidP="00A817BF">
      <w:pPr>
        <w:pStyle w:val="BodyTextIndent"/>
        <w:ind w:left="0" w:right="1073"/>
      </w:pPr>
      <w:r>
        <w:t xml:space="preserve">Ground sign/freestanding sign (requiring footings and wind calculations) </w:t>
      </w:r>
      <w:r>
        <w:tab/>
        <w:t>$100/</w:t>
      </w:r>
      <w:proofErr w:type="gramStart"/>
      <w:r>
        <w:t>each</w:t>
      </w:r>
      <w:proofErr w:type="gramEnd"/>
      <w:r>
        <w:t xml:space="preserve"> </w:t>
      </w:r>
    </w:p>
    <w:p w14:paraId="52CCE172" w14:textId="77777777" w:rsidR="00EF751C" w:rsidRDefault="00EF751C" w:rsidP="00A817BF">
      <w:pPr>
        <w:pStyle w:val="BodyTextIndent"/>
        <w:ind w:left="0" w:right="1073"/>
      </w:pPr>
      <w:r>
        <w:t xml:space="preserve">Temporary Construction Signs </w:t>
      </w:r>
      <w:r>
        <w:tab/>
      </w:r>
      <w:r>
        <w:tab/>
      </w:r>
      <w:r>
        <w:tab/>
      </w:r>
      <w:r>
        <w:tab/>
      </w:r>
      <w:r>
        <w:tab/>
      </w:r>
      <w:r>
        <w:tab/>
        <w:t>$50/each</w:t>
      </w:r>
    </w:p>
    <w:p w14:paraId="18F1B89E" w14:textId="77777777" w:rsidR="00EF751C" w:rsidRDefault="00EF751C" w:rsidP="00A817BF">
      <w:pPr>
        <w:pStyle w:val="BodyTextIndent"/>
        <w:ind w:left="0" w:right="1073"/>
      </w:pPr>
      <w:r>
        <w:t xml:space="preserve">Outdoor Advertising/High Rise (plus inspection </w:t>
      </w:r>
      <w:proofErr w:type="gramStart"/>
      <w:r>
        <w:t xml:space="preserve">fees)  </w:t>
      </w:r>
      <w:r>
        <w:tab/>
      </w:r>
      <w:proofErr w:type="gramEnd"/>
      <w:r>
        <w:tab/>
      </w:r>
      <w:r>
        <w:tab/>
        <w:t>$100/each</w:t>
      </w:r>
    </w:p>
    <w:p w14:paraId="0C4455F3" w14:textId="77777777" w:rsidR="00EF751C" w:rsidRDefault="00EF751C" w:rsidP="00A817BF">
      <w:pPr>
        <w:pStyle w:val="BodyTextIndent"/>
        <w:ind w:left="0" w:right="1073"/>
      </w:pPr>
      <w:r>
        <w:t xml:space="preserve">Temporary Banner/windblown signs </w:t>
      </w:r>
      <w:r>
        <w:tab/>
      </w:r>
      <w:r>
        <w:tab/>
      </w:r>
      <w:r>
        <w:tab/>
      </w:r>
      <w:r>
        <w:tab/>
      </w:r>
      <w:r>
        <w:tab/>
      </w:r>
      <w:r>
        <w:tab/>
        <w:t>$20/each</w:t>
      </w:r>
    </w:p>
    <w:p w14:paraId="34A208DF" w14:textId="77777777" w:rsidR="00EF751C" w:rsidRDefault="00EF751C" w:rsidP="00A817BF">
      <w:pPr>
        <w:pStyle w:val="BodyTextIndent"/>
        <w:ind w:left="0" w:right="1073"/>
      </w:pPr>
      <w:r>
        <w:t xml:space="preserve">Political Signs and special event signs </w:t>
      </w:r>
      <w:r>
        <w:tab/>
      </w:r>
      <w:r>
        <w:tab/>
      </w:r>
      <w:r>
        <w:tab/>
      </w:r>
      <w:r>
        <w:tab/>
      </w:r>
      <w:r>
        <w:tab/>
        <w:t>$100*</w:t>
      </w:r>
    </w:p>
    <w:p w14:paraId="473B1253" w14:textId="77777777" w:rsidR="00EF751C" w:rsidRDefault="00EF751C" w:rsidP="00A817BF">
      <w:pPr>
        <w:pStyle w:val="BodyTextIndent"/>
        <w:ind w:left="0" w:right="1073"/>
      </w:pPr>
    </w:p>
    <w:p w14:paraId="403AE6A6" w14:textId="77777777" w:rsidR="00EF751C" w:rsidRDefault="00EF751C" w:rsidP="00EF751C">
      <w:pPr>
        <w:pStyle w:val="BodyTextIndent"/>
        <w:ind w:left="0" w:right="1073"/>
      </w:pPr>
      <w:r>
        <w:t xml:space="preserve">*$90 refunded if all signs are removed </w:t>
      </w:r>
      <w:r w:rsidR="006154F3">
        <w:t>within 5 days of an election day/day of the special event</w:t>
      </w:r>
    </w:p>
    <w:p w14:paraId="2EAF48BF" w14:textId="77777777" w:rsidR="006154F3" w:rsidRDefault="006154F3" w:rsidP="00EF751C">
      <w:pPr>
        <w:pStyle w:val="BodyTextIndent"/>
        <w:ind w:left="0" w:right="1073"/>
      </w:pPr>
    </w:p>
    <w:p w14:paraId="15868415" w14:textId="77777777" w:rsidR="006154F3" w:rsidRDefault="006154F3" w:rsidP="00EF751C">
      <w:pPr>
        <w:pStyle w:val="BodyTextIndent"/>
        <w:ind w:left="0" w:right="1073"/>
      </w:pPr>
      <w:r>
        <w:rPr>
          <w:b/>
          <w:u w:val="single"/>
        </w:rPr>
        <w:t xml:space="preserve">Cell Tower Fees </w:t>
      </w:r>
    </w:p>
    <w:p w14:paraId="6485D20C" w14:textId="77777777" w:rsidR="006154F3" w:rsidRDefault="006154F3" w:rsidP="00EF751C">
      <w:pPr>
        <w:pStyle w:val="BodyTextIndent"/>
        <w:ind w:left="0" w:right="1073"/>
      </w:pPr>
      <w:r>
        <w:t>Concealed Attached wireless communications facility (i.e. water tank, church steeple, etc.)</w:t>
      </w:r>
      <w:r>
        <w:tab/>
      </w:r>
      <w:r>
        <w:tab/>
      </w:r>
      <w:r>
        <w:tab/>
      </w:r>
      <w:r>
        <w:tab/>
      </w:r>
      <w:r>
        <w:tab/>
      </w:r>
      <w:r>
        <w:tab/>
      </w:r>
      <w:r>
        <w:tab/>
      </w:r>
      <w:r>
        <w:tab/>
      </w:r>
      <w:r>
        <w:tab/>
      </w:r>
      <w:r>
        <w:tab/>
        <w:t>$5,000</w:t>
      </w:r>
    </w:p>
    <w:p w14:paraId="7CD80DF1" w14:textId="77777777" w:rsidR="006154F3" w:rsidRDefault="006154F3" w:rsidP="00EF751C">
      <w:pPr>
        <w:pStyle w:val="BodyTextIndent"/>
        <w:ind w:left="0" w:right="1073"/>
      </w:pPr>
      <w:r>
        <w:t>Collocated or combined wireless communications facility (i.e. basic co-</w:t>
      </w:r>
      <w:proofErr w:type="gramStart"/>
      <w:r>
        <w:t xml:space="preserve">location)  </w:t>
      </w:r>
      <w:r>
        <w:tab/>
      </w:r>
      <w:proofErr w:type="gramEnd"/>
      <w:r>
        <w:tab/>
      </w:r>
      <w:r>
        <w:tab/>
      </w:r>
      <w:r>
        <w:tab/>
      </w:r>
      <w:r>
        <w:tab/>
      </w:r>
      <w:r>
        <w:tab/>
      </w:r>
      <w:r>
        <w:tab/>
      </w:r>
      <w:r>
        <w:tab/>
      </w:r>
      <w:r>
        <w:tab/>
      </w:r>
      <w:r>
        <w:tab/>
      </w:r>
      <w:r>
        <w:tab/>
        <w:t>$1,000</w:t>
      </w:r>
    </w:p>
    <w:p w14:paraId="079BD2DC" w14:textId="77777777" w:rsidR="006154F3" w:rsidRDefault="006154F3" w:rsidP="00EF751C">
      <w:pPr>
        <w:pStyle w:val="BodyTextIndent"/>
        <w:ind w:left="0" w:right="1073"/>
      </w:pPr>
      <w:r>
        <w:lastRenderedPageBreak/>
        <w:t xml:space="preserve">Free-standing Concealed wireless communications facility (i.e. clock </w:t>
      </w:r>
      <w:proofErr w:type="gramStart"/>
      <w:r>
        <w:t xml:space="preserve">tower)   </w:t>
      </w:r>
      <w:proofErr w:type="gramEnd"/>
      <w:r>
        <w:tab/>
      </w:r>
      <w:r>
        <w:tab/>
      </w:r>
      <w:r>
        <w:tab/>
      </w:r>
      <w:r>
        <w:tab/>
      </w:r>
      <w:r>
        <w:tab/>
      </w:r>
      <w:r>
        <w:tab/>
      </w:r>
      <w:r>
        <w:tab/>
      </w:r>
      <w:r>
        <w:tab/>
      </w:r>
      <w:r>
        <w:tab/>
      </w:r>
      <w:r>
        <w:tab/>
      </w:r>
      <w:r>
        <w:tab/>
        <w:t xml:space="preserve">$6,000 </w:t>
      </w:r>
    </w:p>
    <w:p w14:paraId="7FF50295" w14:textId="77777777" w:rsidR="006154F3" w:rsidRPr="006154F3" w:rsidRDefault="006154F3" w:rsidP="00EF751C">
      <w:pPr>
        <w:pStyle w:val="BodyTextIndent"/>
        <w:ind w:left="0" w:right="1073"/>
      </w:pPr>
      <w:r>
        <w:t>Non-concealed free standing wireless communications facility (i.e. monopole, guided tower)</w:t>
      </w:r>
      <w:r>
        <w:tab/>
      </w:r>
      <w:r>
        <w:tab/>
      </w:r>
      <w:r>
        <w:tab/>
      </w:r>
      <w:r>
        <w:tab/>
      </w:r>
      <w:r>
        <w:tab/>
      </w:r>
      <w:r>
        <w:tab/>
      </w:r>
      <w:r>
        <w:tab/>
      </w:r>
      <w:r>
        <w:tab/>
      </w:r>
      <w:r>
        <w:tab/>
      </w:r>
      <w:r>
        <w:tab/>
        <w:t>$7,000</w:t>
      </w:r>
    </w:p>
    <w:p w14:paraId="757104F6" w14:textId="77777777" w:rsidR="00EF751C" w:rsidRDefault="00BB0953" w:rsidP="00A817BF">
      <w:pPr>
        <w:pStyle w:val="BodyTextIndent"/>
        <w:ind w:left="0" w:right="1073"/>
      </w:pPr>
      <w:r>
        <w:rPr>
          <w:b/>
          <w:u w:val="single"/>
        </w:rPr>
        <w:t>Storm Drainage Review</w:t>
      </w:r>
    </w:p>
    <w:p w14:paraId="0BD854DF" w14:textId="77777777" w:rsidR="00BB0953" w:rsidRPr="00BB0953" w:rsidRDefault="00BB0953" w:rsidP="00A817BF">
      <w:pPr>
        <w:pStyle w:val="BodyTextIndent"/>
        <w:ind w:left="0" w:right="1073"/>
      </w:pPr>
      <w:r>
        <w:t xml:space="preserve">Storm Drainage Review </w:t>
      </w:r>
      <w:r>
        <w:tab/>
      </w:r>
      <w:r>
        <w:tab/>
      </w:r>
      <w:r>
        <w:tab/>
      </w:r>
      <w:r>
        <w:tab/>
      </w:r>
      <w:r>
        <w:tab/>
      </w:r>
      <w:r>
        <w:tab/>
      </w:r>
      <w:r>
        <w:tab/>
        <w:t>$350</w:t>
      </w:r>
    </w:p>
    <w:p w14:paraId="053C9A19" w14:textId="77777777" w:rsidR="008A72A7" w:rsidRDefault="008A72A7" w:rsidP="00A817BF">
      <w:pPr>
        <w:pStyle w:val="BodyTextIndent"/>
        <w:ind w:left="0" w:right="1073"/>
        <w:rPr>
          <w:b/>
          <w:u w:val="single"/>
        </w:rPr>
      </w:pPr>
    </w:p>
    <w:p w14:paraId="00F07592" w14:textId="77777777" w:rsidR="00B8243E" w:rsidRDefault="00A817BF" w:rsidP="00A817BF">
      <w:pPr>
        <w:pStyle w:val="BodyTextIndent"/>
        <w:ind w:left="0" w:right="1073"/>
        <w:rPr>
          <w:b/>
          <w:u w:val="single"/>
        </w:rPr>
      </w:pPr>
      <w:r>
        <w:rPr>
          <w:b/>
          <w:u w:val="single"/>
        </w:rPr>
        <w:t>RECREATION</w:t>
      </w:r>
      <w:r w:rsidR="00B8243E">
        <w:rPr>
          <w:b/>
          <w:u w:val="single"/>
        </w:rPr>
        <w:t xml:space="preserve"> FEES </w:t>
      </w:r>
      <w:r>
        <w:rPr>
          <w:b/>
          <w:u w:val="single"/>
        </w:rPr>
        <w:t xml:space="preserve"> </w:t>
      </w:r>
    </w:p>
    <w:p w14:paraId="23DB1644" w14:textId="77777777" w:rsidR="00B8243E" w:rsidRDefault="00B8243E" w:rsidP="00A817BF">
      <w:pPr>
        <w:pStyle w:val="BodyTextIndent"/>
        <w:ind w:left="0" w:right="1073"/>
        <w:rPr>
          <w:b/>
          <w:u w:val="single"/>
        </w:rPr>
      </w:pPr>
    </w:p>
    <w:p w14:paraId="26F1F956" w14:textId="77777777" w:rsidR="00A817BF" w:rsidRDefault="00B8243E" w:rsidP="00A817BF">
      <w:pPr>
        <w:pStyle w:val="BodyTextIndent"/>
        <w:ind w:left="0" w:right="1073"/>
        <w:rPr>
          <w:b/>
          <w:u w:val="single"/>
        </w:rPr>
      </w:pPr>
      <w:r>
        <w:rPr>
          <w:b/>
          <w:u w:val="single"/>
        </w:rPr>
        <w:t xml:space="preserve">SPORT </w:t>
      </w:r>
      <w:r w:rsidR="00A817BF">
        <w:rPr>
          <w:b/>
          <w:u w:val="single"/>
        </w:rPr>
        <w:t>REGISTRATION FEES</w:t>
      </w:r>
    </w:p>
    <w:p w14:paraId="2BF713ED" w14:textId="77777777" w:rsidR="00A817BF" w:rsidRPr="00FC566A" w:rsidRDefault="00A817BF" w:rsidP="00A817BF">
      <w:pPr>
        <w:pStyle w:val="BodyTextIndent"/>
        <w:ind w:left="0" w:right="1073"/>
        <w:rPr>
          <w:b/>
          <w:sz w:val="16"/>
          <w:szCs w:val="16"/>
          <w:u w:val="single"/>
        </w:rPr>
      </w:pPr>
    </w:p>
    <w:p w14:paraId="40C4255B" w14:textId="77777777" w:rsidR="00A817BF" w:rsidRDefault="00A817BF" w:rsidP="00A817BF">
      <w:pPr>
        <w:pStyle w:val="BodyTextIndent"/>
        <w:ind w:left="0" w:right="1073"/>
      </w:pPr>
      <w:r>
        <w:t xml:space="preserve">Residents who live inside Town Limits          </w:t>
      </w:r>
      <w:r>
        <w:tab/>
      </w:r>
      <w:r>
        <w:tab/>
      </w:r>
      <w:r>
        <w:tab/>
        <w:t xml:space="preserve">            $25.00</w:t>
      </w:r>
    </w:p>
    <w:p w14:paraId="3FD9E35F" w14:textId="77777777" w:rsidR="00A817BF" w:rsidRDefault="00A817BF" w:rsidP="00A817BF">
      <w:pPr>
        <w:pStyle w:val="BodyTextIndent"/>
        <w:ind w:left="0" w:right="1073"/>
      </w:pPr>
      <w:r>
        <w:t xml:space="preserve">Residents who live outside Town Limits         </w:t>
      </w:r>
      <w:r>
        <w:tab/>
      </w:r>
      <w:r>
        <w:tab/>
      </w:r>
      <w:r>
        <w:tab/>
        <w:t xml:space="preserve">            $</w:t>
      </w:r>
      <w:r w:rsidR="00B8243E">
        <w:t>45</w:t>
      </w:r>
      <w:r>
        <w:t>.00</w:t>
      </w:r>
    </w:p>
    <w:p w14:paraId="24F48470" w14:textId="77777777" w:rsidR="00B8243E" w:rsidRDefault="00B8243E" w:rsidP="00A817BF">
      <w:pPr>
        <w:pStyle w:val="BodyTextIndent"/>
        <w:ind w:left="0" w:right="1073"/>
      </w:pPr>
    </w:p>
    <w:p w14:paraId="538976C2" w14:textId="77777777" w:rsidR="00B8243E" w:rsidRDefault="00B8243E" w:rsidP="00A817BF">
      <w:pPr>
        <w:pStyle w:val="BodyTextIndent"/>
        <w:ind w:left="0" w:right="1073"/>
      </w:pPr>
      <w:r>
        <w:rPr>
          <w:b/>
          <w:u w:val="single"/>
        </w:rPr>
        <w:t xml:space="preserve">RENTAL RATES </w:t>
      </w:r>
    </w:p>
    <w:p w14:paraId="5B9DC18C" w14:textId="77777777" w:rsidR="00B8243E" w:rsidRDefault="00B8243E" w:rsidP="00A817BF">
      <w:pPr>
        <w:pStyle w:val="BodyTextIndent"/>
        <w:ind w:left="0" w:right="1073"/>
      </w:pPr>
    </w:p>
    <w:p w14:paraId="4E17063A" w14:textId="77777777" w:rsidR="00B8243E" w:rsidRDefault="00B8243E" w:rsidP="00A817BF">
      <w:pPr>
        <w:pStyle w:val="BodyTextIndent"/>
        <w:ind w:left="0" w:right="1073"/>
      </w:pPr>
      <w:r>
        <w:rPr>
          <w:b/>
          <w:u w:val="single"/>
        </w:rPr>
        <w:t xml:space="preserve">General </w:t>
      </w:r>
      <w:r w:rsidR="00BB0953">
        <w:rPr>
          <w:b/>
          <w:u w:val="single"/>
        </w:rPr>
        <w:t>Park</w:t>
      </w:r>
      <w:r>
        <w:rPr>
          <w:b/>
          <w:u w:val="single"/>
        </w:rPr>
        <w:t xml:space="preserve"> Rental Rates</w:t>
      </w:r>
    </w:p>
    <w:p w14:paraId="6456CE43" w14:textId="77777777" w:rsidR="00B8243E" w:rsidRDefault="00B8243E" w:rsidP="00A817BF">
      <w:pPr>
        <w:pStyle w:val="BodyTextIndent"/>
        <w:ind w:left="0" w:right="1073"/>
      </w:pPr>
    </w:p>
    <w:p w14:paraId="7133CF75" w14:textId="77777777" w:rsidR="00B8243E" w:rsidRDefault="00B8243E" w:rsidP="00A817BF">
      <w:pPr>
        <w:pStyle w:val="BodyTextIndent"/>
        <w:ind w:left="0" w:right="1073"/>
      </w:pPr>
      <w:r>
        <w:t xml:space="preserve">Field- $55 an hour/per field </w:t>
      </w:r>
    </w:p>
    <w:p w14:paraId="6BAAA3A7" w14:textId="77777777" w:rsidR="00B8243E" w:rsidRDefault="00B8243E" w:rsidP="00A817BF">
      <w:pPr>
        <w:pStyle w:val="BodyTextIndent"/>
        <w:ind w:left="0" w:right="1073"/>
      </w:pPr>
      <w:r>
        <w:t xml:space="preserve">Lights- $20 an hour per field </w:t>
      </w:r>
    </w:p>
    <w:p w14:paraId="0C552A18" w14:textId="77777777" w:rsidR="00BB0953" w:rsidRDefault="00BB0953" w:rsidP="00A817BF">
      <w:pPr>
        <w:pStyle w:val="BodyTextIndent"/>
        <w:ind w:left="0" w:right="1073"/>
      </w:pPr>
      <w:r>
        <w:t>Erwin Gym</w:t>
      </w:r>
    </w:p>
    <w:p w14:paraId="3A3C87E7" w14:textId="77777777" w:rsidR="00BB0953" w:rsidRDefault="00BB0953" w:rsidP="00A817BF">
      <w:pPr>
        <w:pStyle w:val="BodyTextIndent"/>
        <w:ind w:left="0" w:right="1073"/>
      </w:pPr>
      <w:r>
        <w:tab/>
        <w:t>Residents- $100 Deposit + $50 for 2 hours</w:t>
      </w:r>
    </w:p>
    <w:p w14:paraId="3F3670B3" w14:textId="77777777" w:rsidR="00BB0953" w:rsidRDefault="00BB0953" w:rsidP="00A817BF">
      <w:pPr>
        <w:pStyle w:val="BodyTextIndent"/>
        <w:ind w:left="0" w:right="1073"/>
      </w:pPr>
      <w:r>
        <w:tab/>
      </w:r>
      <w:r>
        <w:tab/>
      </w:r>
      <w:r>
        <w:tab/>
        <w:t>$15/hour for each additional hour</w:t>
      </w:r>
    </w:p>
    <w:p w14:paraId="268E5D51" w14:textId="77777777" w:rsidR="00BB0953" w:rsidRDefault="00BB0953" w:rsidP="00A817BF">
      <w:pPr>
        <w:pStyle w:val="BodyTextIndent"/>
        <w:ind w:left="0" w:right="1073"/>
      </w:pPr>
      <w:r>
        <w:tab/>
        <w:t>Non-Residents- $100 Deposit + $75 for 2 hours</w:t>
      </w:r>
    </w:p>
    <w:p w14:paraId="3E9EC18B" w14:textId="77777777" w:rsidR="00BB0953" w:rsidRDefault="00BB0953" w:rsidP="00A817BF">
      <w:pPr>
        <w:pStyle w:val="BodyTextIndent"/>
        <w:ind w:left="0" w:right="1073"/>
      </w:pPr>
      <w:r>
        <w:tab/>
      </w:r>
      <w:r>
        <w:tab/>
      </w:r>
      <w:r>
        <w:tab/>
        <w:t>$15/hour for each additional hour</w:t>
      </w:r>
    </w:p>
    <w:p w14:paraId="6B73D885" w14:textId="77777777" w:rsidR="00BB0953" w:rsidRDefault="00BB0953" w:rsidP="00A817BF">
      <w:pPr>
        <w:pStyle w:val="BodyTextIndent"/>
        <w:ind w:left="0" w:right="1073"/>
      </w:pPr>
      <w:r>
        <w:t xml:space="preserve">Picnic Shelter/Gazebo </w:t>
      </w:r>
    </w:p>
    <w:p w14:paraId="56465D27" w14:textId="77777777" w:rsidR="00BB0953" w:rsidRDefault="00BB0953" w:rsidP="00A817BF">
      <w:pPr>
        <w:pStyle w:val="BodyTextIndent"/>
        <w:ind w:left="0" w:right="1073"/>
      </w:pPr>
      <w:r>
        <w:tab/>
        <w:t xml:space="preserve">Residents- $25 Deposit </w:t>
      </w:r>
    </w:p>
    <w:p w14:paraId="64707E4D" w14:textId="77777777" w:rsidR="00BB0953" w:rsidRDefault="00BB0953" w:rsidP="00A817BF">
      <w:pPr>
        <w:pStyle w:val="BodyTextIndent"/>
        <w:ind w:left="0" w:right="1073"/>
      </w:pPr>
      <w:r>
        <w:tab/>
        <w:t xml:space="preserve">Non-Residents $25 Deposit + $25 daily fee  </w:t>
      </w:r>
    </w:p>
    <w:p w14:paraId="4AAA47B5" w14:textId="77777777" w:rsidR="00B8243E" w:rsidRDefault="00B8243E" w:rsidP="00A817BF">
      <w:pPr>
        <w:pStyle w:val="BodyTextIndent"/>
        <w:ind w:left="0" w:right="1073"/>
      </w:pPr>
    </w:p>
    <w:p w14:paraId="018DCEA3" w14:textId="77777777" w:rsidR="00B8243E" w:rsidRDefault="00B8243E" w:rsidP="00A817BF">
      <w:pPr>
        <w:pStyle w:val="BodyTextIndent"/>
        <w:ind w:left="0" w:right="1073"/>
      </w:pPr>
    </w:p>
    <w:p w14:paraId="383CFB90" w14:textId="77777777" w:rsidR="00B8243E" w:rsidRDefault="00B8243E" w:rsidP="00A817BF">
      <w:pPr>
        <w:pStyle w:val="BodyTextIndent"/>
        <w:ind w:left="0" w:right="1073"/>
      </w:pPr>
    </w:p>
    <w:p w14:paraId="168B8D92" w14:textId="77777777" w:rsidR="00B8243E" w:rsidRDefault="00B8243E" w:rsidP="00A817BF">
      <w:pPr>
        <w:pStyle w:val="BodyTextIndent"/>
        <w:ind w:left="0" w:right="1073"/>
      </w:pPr>
      <w:r>
        <w:rPr>
          <w:b/>
          <w:u w:val="single"/>
        </w:rPr>
        <w:t xml:space="preserve">Youth Tournaments and Showcases </w:t>
      </w:r>
    </w:p>
    <w:p w14:paraId="02C2D935" w14:textId="77777777" w:rsidR="00B8243E" w:rsidRDefault="00B8243E" w:rsidP="00A817BF">
      <w:pPr>
        <w:pStyle w:val="BodyTextIndent"/>
        <w:ind w:left="0" w:right="1073"/>
      </w:pPr>
      <w:r>
        <w:t xml:space="preserve">There is a minimum of nine teams needed to host a youth recreation </w:t>
      </w:r>
      <w:proofErr w:type="gramStart"/>
      <w:r>
        <w:t>tournament</w:t>
      </w:r>
      <w:proofErr w:type="gramEnd"/>
      <w:r>
        <w:t xml:space="preserve"> </w:t>
      </w:r>
    </w:p>
    <w:p w14:paraId="08137E74" w14:textId="77777777" w:rsidR="00B8243E" w:rsidRDefault="00B8243E" w:rsidP="00A817BF">
      <w:pPr>
        <w:pStyle w:val="BodyTextIndent"/>
        <w:ind w:left="0" w:right="1073"/>
      </w:pPr>
    </w:p>
    <w:p w14:paraId="6EE6E475" w14:textId="77777777" w:rsidR="00B8243E" w:rsidRDefault="00B8243E" w:rsidP="00B8243E">
      <w:pPr>
        <w:pStyle w:val="BodyTextIndent"/>
        <w:numPr>
          <w:ilvl w:val="0"/>
          <w:numId w:val="3"/>
        </w:numPr>
        <w:ind w:right="1073"/>
      </w:pPr>
      <w:r>
        <w:t>9-13 Teams: $185 per team</w:t>
      </w:r>
    </w:p>
    <w:p w14:paraId="2AD755CE" w14:textId="77777777" w:rsidR="00B8243E" w:rsidRDefault="00B8243E" w:rsidP="00B8243E">
      <w:pPr>
        <w:pStyle w:val="BodyTextIndent"/>
        <w:numPr>
          <w:ilvl w:val="0"/>
          <w:numId w:val="3"/>
        </w:numPr>
        <w:ind w:right="1073"/>
      </w:pPr>
      <w:r>
        <w:t>14-18 Teams- $165 per team</w:t>
      </w:r>
    </w:p>
    <w:p w14:paraId="22038D64" w14:textId="77777777" w:rsidR="00B8243E" w:rsidRDefault="00B8243E" w:rsidP="00B8243E">
      <w:pPr>
        <w:pStyle w:val="BodyTextIndent"/>
        <w:numPr>
          <w:ilvl w:val="0"/>
          <w:numId w:val="3"/>
        </w:numPr>
        <w:ind w:right="1073"/>
      </w:pPr>
      <w:r>
        <w:t>19-22 Teams- $145 per team</w:t>
      </w:r>
    </w:p>
    <w:p w14:paraId="7D53E8BA" w14:textId="77777777" w:rsidR="00B8243E" w:rsidRDefault="00B8243E" w:rsidP="00B8243E">
      <w:pPr>
        <w:pStyle w:val="BodyTextIndent"/>
        <w:numPr>
          <w:ilvl w:val="0"/>
          <w:numId w:val="3"/>
        </w:numPr>
        <w:ind w:right="1073"/>
      </w:pPr>
      <w:r>
        <w:t xml:space="preserve">24+ Teams- $3,100 flat rate </w:t>
      </w:r>
    </w:p>
    <w:p w14:paraId="171418A4" w14:textId="77777777" w:rsidR="00B8243E" w:rsidRDefault="00B8243E" w:rsidP="00B8243E">
      <w:pPr>
        <w:pStyle w:val="BodyTextIndent"/>
        <w:ind w:left="0" w:right="1073"/>
      </w:pPr>
    </w:p>
    <w:p w14:paraId="790202CC" w14:textId="77777777" w:rsidR="00B8243E" w:rsidRDefault="00B8243E" w:rsidP="00B8243E">
      <w:pPr>
        <w:pStyle w:val="BodyTextIndent"/>
        <w:ind w:left="0" w:right="1073"/>
      </w:pPr>
      <w:r>
        <w:t xml:space="preserve">These rates are based on a two-day tournament (1/2 team rate applies for a single day). If the number of </w:t>
      </w:r>
      <w:proofErr w:type="gramStart"/>
      <w:r>
        <w:t>team</w:t>
      </w:r>
      <w:proofErr w:type="gramEnd"/>
      <w:r>
        <w:t xml:space="preserve"> that you have over the weekend varies by day, the day with the most teams will be the day to determine the rates. For tournaments longer than two days Town Staff will customize a rate structure based on the approved rates for a two-day tournament. </w:t>
      </w:r>
    </w:p>
    <w:p w14:paraId="5D32474A" w14:textId="77777777" w:rsidR="00B8243E" w:rsidRDefault="00B8243E" w:rsidP="00B8243E">
      <w:pPr>
        <w:pStyle w:val="BodyTextIndent"/>
        <w:ind w:left="0" w:right="1073"/>
      </w:pPr>
    </w:p>
    <w:p w14:paraId="6CE5D366" w14:textId="77777777" w:rsidR="00B8243E" w:rsidRDefault="00B8243E" w:rsidP="00B8243E">
      <w:pPr>
        <w:pStyle w:val="BodyTextIndent"/>
        <w:ind w:left="0" w:right="1073"/>
      </w:pPr>
      <w:r>
        <w:rPr>
          <w:b/>
          <w:u w:val="single"/>
        </w:rPr>
        <w:t xml:space="preserve">Adult Tournaments </w:t>
      </w:r>
    </w:p>
    <w:p w14:paraId="47EBD103" w14:textId="77777777" w:rsidR="00B8243E" w:rsidRDefault="00B8243E" w:rsidP="00B8243E">
      <w:pPr>
        <w:pStyle w:val="BodyTextIndent"/>
        <w:ind w:left="0" w:right="1073"/>
      </w:pPr>
      <w:r>
        <w:t xml:space="preserve">There is a minimum of five teams needed to host and adult </w:t>
      </w:r>
      <w:proofErr w:type="gramStart"/>
      <w:r>
        <w:t>tournament</w:t>
      </w:r>
      <w:proofErr w:type="gramEnd"/>
      <w:r>
        <w:t xml:space="preserve"> </w:t>
      </w:r>
    </w:p>
    <w:p w14:paraId="3CBE3BBA" w14:textId="77777777" w:rsidR="00B8243E" w:rsidRDefault="00B8243E" w:rsidP="00B8243E">
      <w:pPr>
        <w:pStyle w:val="BodyTextIndent"/>
        <w:ind w:left="0" w:right="1073"/>
      </w:pPr>
    </w:p>
    <w:p w14:paraId="69062E07" w14:textId="77777777" w:rsidR="00B8243E" w:rsidRDefault="00B8243E" w:rsidP="00B8243E">
      <w:pPr>
        <w:pStyle w:val="BodyTextIndent"/>
        <w:numPr>
          <w:ilvl w:val="0"/>
          <w:numId w:val="4"/>
        </w:numPr>
        <w:ind w:right="1073"/>
      </w:pPr>
      <w:r>
        <w:t>5-19 Teams: $1,600 flat rate</w:t>
      </w:r>
    </w:p>
    <w:p w14:paraId="2D20AC1E" w14:textId="77777777" w:rsidR="00B8243E" w:rsidRDefault="00B8243E" w:rsidP="00B8243E">
      <w:pPr>
        <w:pStyle w:val="BodyTextIndent"/>
        <w:numPr>
          <w:ilvl w:val="0"/>
          <w:numId w:val="4"/>
        </w:numPr>
        <w:ind w:right="1073"/>
      </w:pPr>
      <w:r>
        <w:t>20-23 Teams: $1,800 flat rate</w:t>
      </w:r>
    </w:p>
    <w:p w14:paraId="5977D21D" w14:textId="506E9C88" w:rsidR="00B8243E" w:rsidRDefault="00B8243E" w:rsidP="00B8243E">
      <w:pPr>
        <w:pStyle w:val="BodyTextIndent"/>
        <w:numPr>
          <w:ilvl w:val="0"/>
          <w:numId w:val="4"/>
        </w:numPr>
        <w:ind w:right="1073"/>
      </w:pPr>
      <w:r>
        <w:t>24+ Teams: $2,00</w:t>
      </w:r>
      <w:r w:rsidR="008E445C">
        <w:t>0</w:t>
      </w:r>
      <w:r>
        <w:t xml:space="preserve"> flat rate </w:t>
      </w:r>
    </w:p>
    <w:p w14:paraId="64C48CDB" w14:textId="77777777" w:rsidR="00B8243E" w:rsidRPr="00B8243E" w:rsidRDefault="00B8243E" w:rsidP="00B8243E">
      <w:pPr>
        <w:pStyle w:val="BodyTextIndent"/>
        <w:ind w:right="1073"/>
      </w:pPr>
    </w:p>
    <w:p w14:paraId="635CA418" w14:textId="77777777" w:rsidR="00A817BF" w:rsidRDefault="00B8243E" w:rsidP="00A817BF">
      <w:pPr>
        <w:pStyle w:val="BodyTextIndent"/>
        <w:ind w:left="0" w:right="1073"/>
      </w:pPr>
      <w:r w:rsidRPr="00B8243E">
        <w:t xml:space="preserve">These rates are based on a two-day tournament (1/2 team rate applies for a single day). If the number of </w:t>
      </w:r>
      <w:proofErr w:type="gramStart"/>
      <w:r w:rsidRPr="00B8243E">
        <w:t>team</w:t>
      </w:r>
      <w:proofErr w:type="gramEnd"/>
      <w:r w:rsidRPr="00B8243E">
        <w:t xml:space="preserve"> that you have over the weekend varies by day, the day with the most teams will be the day to determine the rates.</w:t>
      </w:r>
    </w:p>
    <w:p w14:paraId="74101431" w14:textId="77777777" w:rsidR="00B8243E" w:rsidRDefault="00B8243E" w:rsidP="00A817BF">
      <w:pPr>
        <w:pStyle w:val="BodyTextIndent"/>
        <w:ind w:left="0" w:right="1073"/>
      </w:pPr>
    </w:p>
    <w:p w14:paraId="27E39616" w14:textId="77777777" w:rsidR="00951A86" w:rsidRDefault="00951A86" w:rsidP="00A817BF">
      <w:pPr>
        <w:pStyle w:val="BodyTextIndent"/>
        <w:ind w:left="0" w:right="1073"/>
      </w:pPr>
      <w:r>
        <w:rPr>
          <w:b/>
          <w:u w:val="single"/>
        </w:rPr>
        <w:t xml:space="preserve">Community Building </w:t>
      </w:r>
    </w:p>
    <w:p w14:paraId="61018E40" w14:textId="77777777" w:rsidR="00951A86" w:rsidRDefault="00951A86" w:rsidP="00A817BF">
      <w:pPr>
        <w:pStyle w:val="BodyTextIndent"/>
        <w:ind w:left="0" w:right="1073"/>
      </w:pPr>
      <w:r>
        <w:tab/>
        <w:t>Residents- $100 Deposit + $</w:t>
      </w:r>
      <w:r w:rsidR="001A50E4">
        <w:t>3</w:t>
      </w:r>
      <w:r>
        <w:t>00/daily rental fee</w:t>
      </w:r>
    </w:p>
    <w:p w14:paraId="13BB194D" w14:textId="77777777" w:rsidR="00951A86" w:rsidRDefault="00951A86" w:rsidP="00A817BF">
      <w:pPr>
        <w:pStyle w:val="BodyTextIndent"/>
        <w:ind w:left="0" w:right="1073"/>
      </w:pPr>
      <w:r>
        <w:tab/>
        <w:t>Non-Residents $100 Deposit + $</w:t>
      </w:r>
      <w:r w:rsidR="00C92EB9">
        <w:t>400</w:t>
      </w:r>
      <w:r>
        <w:t>/daily rental fee</w:t>
      </w:r>
    </w:p>
    <w:p w14:paraId="0BC64F9B" w14:textId="77777777" w:rsidR="00951A86" w:rsidRDefault="00951A86" w:rsidP="00A817BF">
      <w:pPr>
        <w:pStyle w:val="BodyTextIndent"/>
        <w:ind w:left="0" w:right="1073"/>
      </w:pPr>
    </w:p>
    <w:p w14:paraId="51E89C5D" w14:textId="77777777" w:rsidR="00951A86" w:rsidRPr="00951A86" w:rsidRDefault="00951A86" w:rsidP="00A817BF">
      <w:pPr>
        <w:pStyle w:val="BodyTextIndent"/>
        <w:ind w:left="0" w:right="1073"/>
      </w:pPr>
    </w:p>
    <w:p w14:paraId="63C37852" w14:textId="77777777" w:rsidR="00B8243E" w:rsidRPr="00B8243E" w:rsidRDefault="00B8243E" w:rsidP="00A817BF">
      <w:pPr>
        <w:pStyle w:val="BodyTextIndent"/>
        <w:ind w:left="0" w:right="1073"/>
      </w:pPr>
    </w:p>
    <w:p w14:paraId="5CEBC824" w14:textId="77777777" w:rsidR="00A817BF" w:rsidRDefault="00A817BF"/>
    <w:sectPr w:rsidR="00A81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8AB"/>
    <w:multiLevelType w:val="hybridMultilevel"/>
    <w:tmpl w:val="29920A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6763"/>
    <w:multiLevelType w:val="hybridMultilevel"/>
    <w:tmpl w:val="08BA1D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884F88"/>
    <w:multiLevelType w:val="hybridMultilevel"/>
    <w:tmpl w:val="D22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A6CA7"/>
    <w:multiLevelType w:val="hybridMultilevel"/>
    <w:tmpl w:val="85E4E0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936957">
    <w:abstractNumId w:val="0"/>
  </w:num>
  <w:num w:numId="2" w16cid:durableId="327252785">
    <w:abstractNumId w:val="3"/>
  </w:num>
  <w:num w:numId="3" w16cid:durableId="1923177126">
    <w:abstractNumId w:val="1"/>
  </w:num>
  <w:num w:numId="4" w16cid:durableId="211085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BF"/>
    <w:rsid w:val="001A10FA"/>
    <w:rsid w:val="001A50E4"/>
    <w:rsid w:val="001C0290"/>
    <w:rsid w:val="001D15FA"/>
    <w:rsid w:val="00425B45"/>
    <w:rsid w:val="004368A1"/>
    <w:rsid w:val="006154F3"/>
    <w:rsid w:val="00744632"/>
    <w:rsid w:val="008A72A7"/>
    <w:rsid w:val="008E445C"/>
    <w:rsid w:val="00951A86"/>
    <w:rsid w:val="00A817BF"/>
    <w:rsid w:val="00B8243E"/>
    <w:rsid w:val="00BA0DFA"/>
    <w:rsid w:val="00BB0953"/>
    <w:rsid w:val="00C92EB9"/>
    <w:rsid w:val="00D75C4E"/>
    <w:rsid w:val="00EF751C"/>
    <w:rsid w:val="00F9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8FF9C"/>
  <w15:chartTrackingRefBased/>
  <w15:docId w15:val="{FB34C50C-03C6-40E6-8DF8-88E654FD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BF"/>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A817BF"/>
    <w:pPr>
      <w:keepNext/>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17BF"/>
    <w:rPr>
      <w:rFonts w:ascii="Times New Roman" w:eastAsia="Times New Roman" w:hAnsi="Times New Roman" w:cs="Times New Roman"/>
      <w:b/>
      <w:bCs/>
      <w:sz w:val="24"/>
      <w:szCs w:val="24"/>
    </w:rPr>
  </w:style>
  <w:style w:type="paragraph" w:styleId="Header">
    <w:name w:val="header"/>
    <w:basedOn w:val="Normal"/>
    <w:link w:val="HeaderChar"/>
    <w:rsid w:val="00A817BF"/>
    <w:pPr>
      <w:tabs>
        <w:tab w:val="center" w:pos="4320"/>
        <w:tab w:val="right" w:pos="8640"/>
      </w:tabs>
    </w:pPr>
    <w:rPr>
      <w:rFonts w:ascii="Tahoma" w:hAnsi="Tahoma"/>
      <w:sz w:val="28"/>
      <w:szCs w:val="24"/>
    </w:rPr>
  </w:style>
  <w:style w:type="character" w:customStyle="1" w:styleId="HeaderChar">
    <w:name w:val="Header Char"/>
    <w:basedOn w:val="DefaultParagraphFont"/>
    <w:link w:val="Header"/>
    <w:rsid w:val="00A817BF"/>
    <w:rPr>
      <w:rFonts w:ascii="Tahoma" w:eastAsia="Times New Roman" w:hAnsi="Tahoma" w:cs="Times New Roman"/>
      <w:sz w:val="28"/>
      <w:szCs w:val="24"/>
    </w:rPr>
  </w:style>
  <w:style w:type="paragraph" w:styleId="BodyTextIndent">
    <w:name w:val="Body Text Indent"/>
    <w:basedOn w:val="Normal"/>
    <w:link w:val="BodyTextIndentChar"/>
    <w:rsid w:val="00A817BF"/>
    <w:pPr>
      <w:ind w:left="720"/>
    </w:pPr>
    <w:rPr>
      <w:sz w:val="24"/>
    </w:rPr>
  </w:style>
  <w:style w:type="character" w:customStyle="1" w:styleId="BodyTextIndentChar">
    <w:name w:val="Body Text Indent Char"/>
    <w:basedOn w:val="DefaultParagraphFont"/>
    <w:link w:val="BodyTextIndent"/>
    <w:rsid w:val="00A817B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688</Words>
  <Characters>3903</Characters>
  <Application>Microsoft Office Word</Application>
  <DocSecurity>0</DocSecurity>
  <Lines>154</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Lauren Evans</cp:lastModifiedBy>
  <cp:revision>4</cp:revision>
  <dcterms:created xsi:type="dcterms:W3CDTF">2024-05-23T16:30:00Z</dcterms:created>
  <dcterms:modified xsi:type="dcterms:W3CDTF">2024-05-23T18:18:00Z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67b5e170e80ee2408cc112e57f3373406d35178dfea6a645f853708f825e8da2</vt:lpwstr>
  </property>
</Properties>
</file>